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082CB" w14:textId="77777777" w:rsidR="00554367" w:rsidRPr="007D7883" w:rsidRDefault="00554367" w:rsidP="00554367">
      <w:pPr>
        <w:pStyle w:val="Heading1"/>
        <w:jc w:val="center"/>
        <w:rPr>
          <w:rFonts w:ascii="Roboto" w:eastAsia="Roboto" w:hAnsi="Roboto" w:cs="Roboto"/>
          <w:b/>
          <w:bCs/>
          <w:color w:val="1F3864"/>
        </w:rPr>
      </w:pPr>
      <w:r w:rsidRPr="007D7883">
        <w:rPr>
          <w:b/>
          <w:bCs/>
          <w:noProof/>
        </w:rPr>
        <w:drawing>
          <wp:anchor distT="0" distB="0" distL="114300" distR="114300" simplePos="0" relativeHeight="251656704" behindDoc="0" locked="0" layoutInCell="1" allowOverlap="1" wp14:anchorId="625BDC15" wp14:editId="7916FCC6">
            <wp:simplePos x="0" y="0"/>
            <wp:positionH relativeFrom="column">
              <wp:posOffset>-181414</wp:posOffset>
            </wp:positionH>
            <wp:positionV relativeFrom="paragraph">
              <wp:posOffset>-298988</wp:posOffset>
            </wp:positionV>
            <wp:extent cx="1385722" cy="1026542"/>
            <wp:effectExtent l="0" t="0" r="5080" b="2540"/>
            <wp:wrapNone/>
            <wp:docPr id="1242576545" name="Image 1"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76545" name="Image 1" descr="Une image contenant texte, Police, capture d’écran, Graphiqu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85722" cy="10265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883">
        <w:rPr>
          <w:rFonts w:ascii="Roboto" w:eastAsia="Roboto" w:hAnsi="Roboto" w:cs="Roboto"/>
          <w:b/>
          <w:bCs/>
          <w:color w:val="1F3864"/>
        </w:rPr>
        <w:t>AVIS DE COURSE</w:t>
      </w:r>
    </w:p>
    <w:p w14:paraId="41E6625A" w14:textId="02116135" w:rsidR="00900D6B" w:rsidRPr="00520803" w:rsidRDefault="00485C24" w:rsidP="00554367">
      <w:pPr>
        <w:pStyle w:val="BodyText"/>
        <w:jc w:val="center"/>
        <w:rPr>
          <w:b/>
          <w:sz w:val="28"/>
          <w:lang w:val="fr-CH"/>
        </w:rPr>
      </w:pPr>
      <w:r w:rsidRPr="00520803">
        <w:rPr>
          <w:b/>
          <w:sz w:val="28"/>
          <w:lang w:val="fr-CH"/>
        </w:rPr>
        <w:t>SNG E-SAILING WINTER SERIES</w:t>
      </w:r>
    </w:p>
    <w:p w14:paraId="661BE6FE" w14:textId="5181D98B" w:rsidR="00900D6B" w:rsidRDefault="00900D6B" w:rsidP="00554367">
      <w:pPr>
        <w:pStyle w:val="BodyText"/>
        <w:jc w:val="center"/>
        <w:rPr>
          <w:b/>
          <w:sz w:val="28"/>
        </w:rPr>
      </w:pPr>
      <w:r w:rsidRPr="00900D6B">
        <w:rPr>
          <w:b/>
          <w:sz w:val="28"/>
        </w:rPr>
        <w:t>Coupe d’Automne et de Printemps</w:t>
      </w:r>
    </w:p>
    <w:p w14:paraId="59E684E4" w14:textId="6489AFCA" w:rsidR="00554367" w:rsidRPr="00FF4414" w:rsidRDefault="00900D6B" w:rsidP="00554367">
      <w:pPr>
        <w:pStyle w:val="BodyText"/>
        <w:jc w:val="center"/>
        <w:rPr>
          <w:b/>
          <w:bCs/>
          <w:i/>
          <w:iCs/>
          <w:w w:val="105"/>
          <w:lang w:val="fr-CH"/>
        </w:rPr>
      </w:pPr>
      <w:r>
        <w:rPr>
          <w:b/>
          <w:bCs/>
          <w:iCs/>
          <w:spacing w:val="-3"/>
          <w:w w:val="105"/>
          <w:lang w:val="fr-CH"/>
        </w:rPr>
        <w:t>Automne/Hiver</w:t>
      </w:r>
      <w:r w:rsidR="00554367" w:rsidRPr="00FF4414">
        <w:rPr>
          <w:b/>
          <w:bCs/>
          <w:iCs/>
          <w:w w:val="105"/>
          <w:lang w:val="fr-CH"/>
        </w:rPr>
        <w:t xml:space="preserve"> 202</w:t>
      </w:r>
      <w:r w:rsidR="00554367">
        <w:rPr>
          <w:b/>
          <w:bCs/>
          <w:iCs/>
          <w:w w:val="105"/>
          <w:lang w:val="fr-CH"/>
        </w:rPr>
        <w:t>5</w:t>
      </w:r>
      <w:r>
        <w:rPr>
          <w:b/>
          <w:bCs/>
          <w:iCs/>
          <w:w w:val="105"/>
          <w:lang w:val="fr-CH"/>
        </w:rPr>
        <w:t>-2026</w:t>
      </w:r>
    </w:p>
    <w:p w14:paraId="7B84FA03" w14:textId="77777777" w:rsidR="00554367" w:rsidRDefault="00554367" w:rsidP="00554367">
      <w:pPr>
        <w:tabs>
          <w:tab w:val="left" w:pos="9356"/>
        </w:tabs>
        <w:jc w:val="center"/>
        <w:rPr>
          <w:rFonts w:ascii="Roboto Medium" w:eastAsia="Roboto" w:hAnsi="Roboto Medium" w:cs="Roboto"/>
          <w:bCs/>
          <w:smallCaps/>
          <w:color w:val="002060"/>
          <w:sz w:val="24"/>
          <w:szCs w:val="24"/>
          <w:lang w:val="fr-CH"/>
        </w:rPr>
      </w:pPr>
      <w:r w:rsidRPr="00A13930">
        <w:rPr>
          <w:lang w:val="fr-CH"/>
        </w:rPr>
        <w:t xml:space="preserve">À la </w:t>
      </w:r>
      <w:r w:rsidRPr="009E4C5B">
        <w:rPr>
          <w:rFonts w:ascii="Roboto" w:eastAsia="Roboto" w:hAnsi="Roboto" w:cs="Roboto"/>
          <w:smallCaps/>
          <w:color w:val="002060"/>
          <w:sz w:val="24"/>
          <w:szCs w:val="24"/>
          <w:lang w:val="fr-CH"/>
        </w:rPr>
        <w:t xml:space="preserve">société </w:t>
      </w:r>
      <w:r w:rsidRPr="009E4C5B">
        <w:rPr>
          <w:rFonts w:ascii="Roboto Medium" w:eastAsia="Roboto" w:hAnsi="Roboto Medium" w:cs="Roboto"/>
          <w:bCs/>
          <w:smallCaps/>
          <w:color w:val="002060"/>
          <w:sz w:val="24"/>
          <w:szCs w:val="24"/>
          <w:lang w:val="fr-CH"/>
        </w:rPr>
        <w:t>nautique</w:t>
      </w:r>
      <w:r w:rsidRPr="009E4C5B">
        <w:rPr>
          <w:rFonts w:ascii="Roboto" w:eastAsia="Roboto" w:hAnsi="Roboto" w:cs="Roboto"/>
          <w:smallCaps/>
          <w:color w:val="002060"/>
          <w:sz w:val="24"/>
          <w:szCs w:val="24"/>
          <w:lang w:val="fr-CH"/>
        </w:rPr>
        <w:t xml:space="preserve"> de </w:t>
      </w:r>
      <w:proofErr w:type="spellStart"/>
      <w:r w:rsidRPr="009E4C5B">
        <w:rPr>
          <w:rFonts w:ascii="Roboto Medium" w:eastAsia="Roboto" w:hAnsi="Roboto Medium" w:cs="Roboto"/>
          <w:bCs/>
          <w:smallCaps/>
          <w:color w:val="002060"/>
          <w:sz w:val="24"/>
          <w:szCs w:val="24"/>
          <w:lang w:val="fr-CH"/>
        </w:rPr>
        <w:t>genève</w:t>
      </w:r>
      <w:proofErr w:type="spellEnd"/>
    </w:p>
    <w:p w14:paraId="37784777" w14:textId="77777777" w:rsidR="00554367" w:rsidRPr="00C446BF" w:rsidRDefault="00554367" w:rsidP="00554367">
      <w:pPr>
        <w:jc w:val="center"/>
        <w:rPr>
          <w:rFonts w:asciiTheme="minorHAnsi" w:hAnsiTheme="minorHAnsi" w:cstheme="minorHAnsi"/>
          <w:lang w:val="fr-CH"/>
        </w:rPr>
      </w:pPr>
      <w:r w:rsidRPr="00C446BF">
        <w:rPr>
          <w:rFonts w:asciiTheme="minorHAnsi" w:hAnsiTheme="minorHAnsi" w:cstheme="minorHAnsi"/>
          <w:lang w:val="fr-CH"/>
        </w:rPr>
        <w:t>Quai de Cologny 1 - 1223 Cologny - SUISSE</w:t>
      </w:r>
    </w:p>
    <w:p w14:paraId="1C5A7C2C" w14:textId="77777777" w:rsidR="00554367" w:rsidRDefault="00554367" w:rsidP="00554367">
      <w:pPr>
        <w:tabs>
          <w:tab w:val="left" w:pos="9356"/>
        </w:tabs>
        <w:ind w:right="-6"/>
        <w:jc w:val="center"/>
        <w:rPr>
          <w:rFonts w:asciiTheme="minorHAnsi" w:hAnsiTheme="minorHAnsi" w:cstheme="minorHAnsi"/>
          <w:lang w:val="fr-CH"/>
        </w:rPr>
      </w:pPr>
      <w:r w:rsidRPr="00C446BF">
        <w:rPr>
          <w:rFonts w:asciiTheme="minorHAnsi" w:hAnsiTheme="minorHAnsi" w:cstheme="minorHAnsi"/>
          <w:lang w:val="fr-CH"/>
        </w:rPr>
        <w:t>Tél : +41 22 707 05 00 - www.nautique.ch</w:t>
      </w:r>
    </w:p>
    <w:p w14:paraId="565A5297" w14:textId="40ED7C91" w:rsidR="00554367" w:rsidRPr="00887A97" w:rsidRDefault="00554367" w:rsidP="00554367">
      <w:pPr>
        <w:tabs>
          <w:tab w:val="left" w:pos="9356"/>
        </w:tabs>
        <w:jc w:val="center"/>
        <w:rPr>
          <w:rFonts w:ascii="Roboto Medium" w:hAnsi="Roboto Medium"/>
          <w:sz w:val="20"/>
          <w:szCs w:val="20"/>
        </w:rPr>
      </w:pPr>
      <w:r w:rsidRPr="00C446BF">
        <w:rPr>
          <w:rFonts w:asciiTheme="minorHAnsi" w:hAnsiTheme="minorHAnsi" w:cstheme="minorHAnsi"/>
          <w:lang w:val="fr-CH"/>
        </w:rPr>
        <w:t>Autorité</w:t>
      </w:r>
      <w:r w:rsidRPr="00C446BF">
        <w:rPr>
          <w:rFonts w:asciiTheme="minorHAnsi" w:hAnsiTheme="minorHAnsi" w:cstheme="minorHAnsi"/>
          <w:spacing w:val="13"/>
          <w:lang w:val="fr-CH"/>
        </w:rPr>
        <w:t xml:space="preserve"> </w:t>
      </w:r>
      <w:r w:rsidRPr="00C446BF">
        <w:rPr>
          <w:rFonts w:asciiTheme="minorHAnsi" w:hAnsiTheme="minorHAnsi" w:cstheme="minorHAnsi"/>
          <w:lang w:val="fr-CH"/>
        </w:rPr>
        <w:t>Organisatrice</w:t>
      </w:r>
      <w:r w:rsidRPr="00C446BF">
        <w:rPr>
          <w:rFonts w:asciiTheme="minorHAnsi" w:hAnsiTheme="minorHAnsi" w:cstheme="minorHAnsi"/>
          <w:spacing w:val="14"/>
          <w:lang w:val="fr-CH"/>
        </w:rPr>
        <w:t xml:space="preserve"> </w:t>
      </w:r>
      <w:r w:rsidRPr="00C446BF">
        <w:rPr>
          <w:rFonts w:asciiTheme="minorHAnsi" w:hAnsiTheme="minorHAnsi" w:cstheme="minorHAnsi"/>
          <w:lang w:val="fr-CH"/>
        </w:rPr>
        <w:t>:</w:t>
      </w:r>
      <w:r w:rsidRPr="00A13930">
        <w:rPr>
          <w:spacing w:val="12"/>
          <w:sz w:val="19"/>
          <w:lang w:val="fr-CH"/>
        </w:rPr>
        <w:t xml:space="preserve"> </w:t>
      </w:r>
      <w:r w:rsidR="00F26338">
        <w:rPr>
          <w:rFonts w:ascii="Roboto Medium" w:hAnsi="Roboto Medium"/>
          <w:color w:val="002060"/>
          <w:sz w:val="18"/>
          <w:szCs w:val="18"/>
          <w:lang w:val="fr-CH"/>
        </w:rPr>
        <w:t>YACHTING LEGER</w:t>
      </w:r>
    </w:p>
    <w:p w14:paraId="621F43F2" w14:textId="77777777" w:rsidR="00554367" w:rsidRPr="0096322A" w:rsidRDefault="00554367" w:rsidP="00554367">
      <w:pPr>
        <w:jc w:val="center"/>
        <w:rPr>
          <w:sz w:val="16"/>
        </w:rPr>
      </w:pPr>
    </w:p>
    <w:p w14:paraId="647E73A1" w14:textId="7B887E89" w:rsidR="00554367" w:rsidRPr="00901F3B" w:rsidRDefault="00554367" w:rsidP="00554367">
      <w:pPr>
        <w:pStyle w:val="BodyText"/>
        <w:rPr>
          <w:w w:val="105"/>
          <w:sz w:val="20"/>
          <w:szCs w:val="20"/>
        </w:rPr>
      </w:pPr>
      <w:r w:rsidRPr="00901F3B">
        <w:rPr>
          <w:w w:val="105"/>
          <w:sz w:val="20"/>
          <w:szCs w:val="20"/>
        </w:rPr>
        <w:t xml:space="preserve">Président du comité d’organisation : </w:t>
      </w:r>
      <w:r w:rsidRPr="00901F3B">
        <w:rPr>
          <w:w w:val="105"/>
          <w:sz w:val="20"/>
          <w:szCs w:val="20"/>
        </w:rPr>
        <w:tab/>
      </w:r>
      <w:r w:rsidR="00F26338">
        <w:rPr>
          <w:w w:val="105"/>
          <w:sz w:val="20"/>
          <w:szCs w:val="20"/>
        </w:rPr>
        <w:t>Fabrice Rigot</w:t>
      </w:r>
      <w:r w:rsidRPr="00901F3B">
        <w:rPr>
          <w:w w:val="105"/>
          <w:sz w:val="20"/>
          <w:szCs w:val="20"/>
        </w:rPr>
        <w:t xml:space="preserve"> </w:t>
      </w:r>
    </w:p>
    <w:p w14:paraId="2D769854" w14:textId="77777777" w:rsidR="00554367" w:rsidRPr="00702097" w:rsidRDefault="00554367" w:rsidP="00554367">
      <w:pPr>
        <w:pStyle w:val="BodyText"/>
      </w:pPr>
    </w:p>
    <w:p w14:paraId="1F1BB08B" w14:textId="77777777" w:rsidR="00762237" w:rsidRPr="00762237" w:rsidRDefault="00762237" w:rsidP="00762237">
      <w:pPr>
        <w:pStyle w:val="BodyText"/>
        <w:spacing w:before="2"/>
        <w:rPr>
          <w:b/>
          <w:bCs/>
          <w:iCs/>
          <w:sz w:val="20"/>
          <w:szCs w:val="20"/>
        </w:rPr>
      </w:pPr>
      <w:r w:rsidRPr="00762237">
        <w:rPr>
          <w:b/>
          <w:bCs/>
          <w:iCs/>
          <w:sz w:val="20"/>
          <w:szCs w:val="20"/>
        </w:rPr>
        <w:t>1.</w:t>
      </w:r>
      <w:r w:rsidRPr="00762237">
        <w:rPr>
          <w:b/>
          <w:bCs/>
          <w:iCs/>
          <w:sz w:val="20"/>
          <w:szCs w:val="20"/>
        </w:rPr>
        <w:tab/>
        <w:t>RÈGLES</w:t>
      </w:r>
    </w:p>
    <w:p w14:paraId="42D2720E" w14:textId="789145CF" w:rsidR="00F26338" w:rsidRPr="00762237" w:rsidRDefault="00D23952" w:rsidP="00BF65C6">
      <w:pPr>
        <w:ind w:left="720" w:hanging="720"/>
        <w:rPr>
          <w:sz w:val="20"/>
          <w:szCs w:val="20"/>
          <w:lang w:val="fr-CH"/>
        </w:rPr>
      </w:pPr>
      <w:r>
        <w:rPr>
          <w:sz w:val="20"/>
          <w:szCs w:val="20"/>
          <w:lang w:val="fr-CH"/>
        </w:rPr>
        <w:t>1.1</w:t>
      </w:r>
      <w:r>
        <w:rPr>
          <w:sz w:val="20"/>
          <w:szCs w:val="20"/>
          <w:lang w:val="fr-CH"/>
        </w:rPr>
        <w:tab/>
      </w:r>
      <w:r w:rsidR="00F26338" w:rsidRPr="00762237">
        <w:rPr>
          <w:sz w:val="20"/>
          <w:szCs w:val="20"/>
          <w:lang w:val="fr-CH"/>
        </w:rPr>
        <w:t>Les règles pendant les courses sont celles des Règles de Course à la Voile Virtuelles (VRRS) et du jeu AC SAILING. Les Règles de Course à la Voile (RRS) s'appliquent toujours pour les cas de règle 69, modifiant les RRVR.</w:t>
      </w:r>
    </w:p>
    <w:p w14:paraId="1E6E57AF" w14:textId="53FCF2DC" w:rsidR="00F26338" w:rsidRPr="00762237" w:rsidRDefault="00BF65C6" w:rsidP="00BF65C6">
      <w:pPr>
        <w:rPr>
          <w:sz w:val="20"/>
          <w:szCs w:val="20"/>
          <w:lang w:val="fr-CH"/>
        </w:rPr>
      </w:pPr>
      <w:r>
        <w:rPr>
          <w:sz w:val="20"/>
          <w:szCs w:val="20"/>
          <w:lang w:val="fr-CH"/>
        </w:rPr>
        <w:t>1.2</w:t>
      </w:r>
      <w:r>
        <w:rPr>
          <w:sz w:val="20"/>
          <w:szCs w:val="20"/>
          <w:lang w:val="fr-CH"/>
        </w:rPr>
        <w:tab/>
      </w:r>
      <w:r w:rsidR="00F26338" w:rsidRPr="00762237">
        <w:rPr>
          <w:sz w:val="20"/>
          <w:szCs w:val="20"/>
          <w:lang w:val="fr-CH"/>
        </w:rPr>
        <w:t xml:space="preserve">Les Virtual Racing Rules of Sailing (VRRS) peuvent être téléchargé ici </w:t>
      </w:r>
    </w:p>
    <w:p w14:paraId="0A268AD3" w14:textId="18ACDF56" w:rsidR="00F26338" w:rsidRPr="00762237" w:rsidRDefault="00F26338" w:rsidP="00762237">
      <w:pPr>
        <w:ind w:left="720"/>
        <w:rPr>
          <w:sz w:val="20"/>
          <w:szCs w:val="20"/>
          <w:lang w:val="fr-CH"/>
        </w:rPr>
      </w:pPr>
      <w:r w:rsidRPr="00762237">
        <w:rPr>
          <w:sz w:val="20"/>
          <w:szCs w:val="20"/>
          <w:lang w:val="fr-CH"/>
        </w:rPr>
        <w:t>Les règles suivantes de SWISS SAILING s'appliquent et peuvent être téléchargées à l'adresse https://www.swiss- sailing.ch</w:t>
      </w:r>
      <w:r w:rsidR="003E387C">
        <w:rPr>
          <w:sz w:val="20"/>
          <w:szCs w:val="20"/>
          <w:lang w:val="fr-CH"/>
        </w:rPr>
        <w:t xml:space="preserve">  </w:t>
      </w:r>
    </w:p>
    <w:p w14:paraId="03A8879D" w14:textId="77777777" w:rsidR="00F26338" w:rsidRPr="00762237" w:rsidRDefault="00F26338" w:rsidP="00762237">
      <w:pPr>
        <w:ind w:firstLine="720"/>
        <w:rPr>
          <w:sz w:val="20"/>
          <w:szCs w:val="20"/>
          <w:lang w:val="fr-CH"/>
        </w:rPr>
      </w:pPr>
      <w:r w:rsidRPr="00762237">
        <w:rPr>
          <w:sz w:val="20"/>
          <w:szCs w:val="20"/>
          <w:lang w:val="fr-CH"/>
        </w:rPr>
        <w:t>•</w:t>
      </w:r>
      <w:r w:rsidRPr="00762237">
        <w:rPr>
          <w:sz w:val="20"/>
          <w:szCs w:val="20"/>
          <w:lang w:val="fr-CH"/>
        </w:rPr>
        <w:tab/>
        <w:t>Prescriptions de SWISS SAILING relatives aux RCV</w:t>
      </w:r>
    </w:p>
    <w:p w14:paraId="73674608" w14:textId="77777777" w:rsidR="00F26338" w:rsidRPr="00762237" w:rsidRDefault="00F26338" w:rsidP="00762237">
      <w:pPr>
        <w:ind w:left="1440" w:hanging="720"/>
        <w:rPr>
          <w:sz w:val="20"/>
          <w:szCs w:val="20"/>
          <w:lang w:val="fr-CH"/>
        </w:rPr>
      </w:pPr>
      <w:r w:rsidRPr="00762237">
        <w:rPr>
          <w:sz w:val="20"/>
          <w:szCs w:val="20"/>
          <w:lang w:val="fr-CH"/>
        </w:rPr>
        <w:t>•</w:t>
      </w:r>
      <w:r w:rsidRPr="00762237">
        <w:rPr>
          <w:sz w:val="20"/>
          <w:szCs w:val="20"/>
          <w:lang w:val="fr-CH"/>
        </w:rPr>
        <w:tab/>
        <w:t>Directives d’application de SWISS SAILING relatives aux Codes 20 et 21 de World Sailing</w:t>
      </w:r>
    </w:p>
    <w:p w14:paraId="5BF6A35B" w14:textId="5A007989" w:rsidR="00F26338" w:rsidRPr="00BF65C6" w:rsidRDefault="00BF65C6" w:rsidP="005E5ADB">
      <w:pPr>
        <w:ind w:left="720" w:hanging="720"/>
        <w:rPr>
          <w:sz w:val="20"/>
          <w:szCs w:val="20"/>
          <w:lang w:val="fr-CH"/>
        </w:rPr>
      </w:pPr>
      <w:r>
        <w:rPr>
          <w:sz w:val="20"/>
          <w:szCs w:val="20"/>
          <w:lang w:val="fr-CH"/>
        </w:rPr>
        <w:t>1.3</w:t>
      </w:r>
      <w:r w:rsidR="005E5ADB">
        <w:rPr>
          <w:sz w:val="20"/>
          <w:szCs w:val="20"/>
          <w:lang w:val="fr-CH"/>
        </w:rPr>
        <w:tab/>
      </w:r>
      <w:r w:rsidR="00F26338" w:rsidRPr="00BF65C6">
        <w:rPr>
          <w:sz w:val="20"/>
          <w:szCs w:val="20"/>
          <w:lang w:val="fr-CH"/>
        </w:rPr>
        <w:t>Pour les RCV, le texte anglais fait foi, sauf si une autre langue est définie dans une prescription de SWISS SAILING. Dans ce cas, la langue de la prescription fera foi.</w:t>
      </w:r>
    </w:p>
    <w:p w14:paraId="1FE5BD0B" w14:textId="17068D7F" w:rsidR="00F26338" w:rsidRPr="00BF65C6" w:rsidRDefault="005E5ADB" w:rsidP="00F26338">
      <w:pPr>
        <w:rPr>
          <w:sz w:val="20"/>
          <w:szCs w:val="20"/>
          <w:lang w:val="fr-CH"/>
        </w:rPr>
      </w:pPr>
      <w:r>
        <w:rPr>
          <w:sz w:val="20"/>
          <w:szCs w:val="20"/>
          <w:lang w:val="fr-CH"/>
        </w:rPr>
        <w:t>1.4</w:t>
      </w:r>
      <w:r>
        <w:rPr>
          <w:sz w:val="20"/>
          <w:szCs w:val="20"/>
          <w:lang w:val="fr-CH"/>
        </w:rPr>
        <w:tab/>
      </w:r>
      <w:r w:rsidR="00F26338" w:rsidRPr="00BF65C6">
        <w:rPr>
          <w:sz w:val="20"/>
          <w:szCs w:val="20"/>
          <w:lang w:val="fr-CH"/>
        </w:rPr>
        <w:t>Sportivité et les Règles</w:t>
      </w:r>
    </w:p>
    <w:p w14:paraId="4B920073" w14:textId="77777777" w:rsidR="00F26338" w:rsidRPr="00BF65C6" w:rsidRDefault="00F26338" w:rsidP="005E5ADB">
      <w:pPr>
        <w:ind w:left="720"/>
        <w:rPr>
          <w:sz w:val="20"/>
          <w:szCs w:val="20"/>
          <w:lang w:val="fr-CH"/>
        </w:rPr>
      </w:pPr>
      <w:r w:rsidRPr="00BF65C6">
        <w:rPr>
          <w:sz w:val="20"/>
          <w:szCs w:val="20"/>
          <w:lang w:val="fr-CH"/>
        </w:rPr>
        <w:t>En s'inscrivant au Championnat national suisse de voile électronique, les joueurs acceptent les règles et conditions d'engagement énoncées dans le présent avis de course.</w:t>
      </w:r>
    </w:p>
    <w:p w14:paraId="38DF18DF" w14:textId="3B28111F" w:rsidR="00F26338" w:rsidRPr="00BF65C6" w:rsidRDefault="00F26338" w:rsidP="005E5ADB">
      <w:pPr>
        <w:ind w:left="720"/>
        <w:rPr>
          <w:sz w:val="20"/>
          <w:szCs w:val="20"/>
          <w:lang w:val="fr-CH"/>
        </w:rPr>
      </w:pPr>
      <w:r w:rsidRPr="00BF65C6">
        <w:rPr>
          <w:sz w:val="20"/>
          <w:szCs w:val="20"/>
          <w:lang w:val="fr-CH"/>
        </w:rPr>
        <w:t>Compte tenu de la nature du jeu, les joueurs reconnaissent, en s'inscrivant, que le logiciel a appliqué des pénalités de fait, sans possibilité de contestation.</w:t>
      </w:r>
    </w:p>
    <w:p w14:paraId="50D4F99D" w14:textId="77777777" w:rsidR="0063522E" w:rsidRPr="00BF65C6" w:rsidRDefault="0063522E">
      <w:pPr>
        <w:rPr>
          <w:sz w:val="20"/>
          <w:szCs w:val="20"/>
        </w:rPr>
      </w:pPr>
    </w:p>
    <w:p w14:paraId="704BBDE9" w14:textId="55238BC1" w:rsidR="005E5ADB" w:rsidRPr="005E5ADB" w:rsidRDefault="005E5ADB" w:rsidP="005E5ADB">
      <w:pPr>
        <w:pStyle w:val="BodyText"/>
        <w:spacing w:before="1"/>
        <w:rPr>
          <w:b/>
          <w:bCs/>
          <w:sz w:val="20"/>
          <w:szCs w:val="24"/>
        </w:rPr>
      </w:pPr>
      <w:r w:rsidRPr="005E5ADB">
        <w:rPr>
          <w:b/>
          <w:bCs/>
          <w:sz w:val="20"/>
          <w:szCs w:val="24"/>
        </w:rPr>
        <w:t>2</w:t>
      </w:r>
      <w:r w:rsidRPr="005E5ADB">
        <w:rPr>
          <w:b/>
          <w:bCs/>
          <w:sz w:val="20"/>
          <w:szCs w:val="24"/>
        </w:rPr>
        <w:tab/>
        <w:t>INSTRUCTIONS DE COURSE</w:t>
      </w:r>
    </w:p>
    <w:p w14:paraId="24C18D54" w14:textId="2C868568" w:rsidR="005E5ADB" w:rsidRDefault="005E5ADB" w:rsidP="004A346A">
      <w:pPr>
        <w:pStyle w:val="BodyText"/>
        <w:spacing w:before="1"/>
        <w:ind w:left="720" w:hanging="720"/>
        <w:rPr>
          <w:sz w:val="20"/>
          <w:szCs w:val="24"/>
        </w:rPr>
      </w:pPr>
      <w:r w:rsidRPr="005E5ADB">
        <w:rPr>
          <w:sz w:val="20"/>
          <w:szCs w:val="24"/>
        </w:rPr>
        <w:t>2.1</w:t>
      </w:r>
      <w:r w:rsidRPr="005E5ADB">
        <w:rPr>
          <w:sz w:val="20"/>
          <w:szCs w:val="24"/>
        </w:rPr>
        <w:tab/>
        <w:t>Les instructions de course (IC) seront disponibles</w:t>
      </w:r>
      <w:r w:rsidR="00D72CA6">
        <w:rPr>
          <w:sz w:val="20"/>
          <w:szCs w:val="24"/>
        </w:rPr>
        <w:t xml:space="preserve"> sur le t</w:t>
      </w:r>
      <w:r w:rsidR="00D72CA6" w:rsidRPr="005E5ADB">
        <w:rPr>
          <w:sz w:val="20"/>
          <w:szCs w:val="24"/>
        </w:rPr>
        <w:t>ableau officiel,</w:t>
      </w:r>
      <w:r w:rsidRPr="005E5ADB">
        <w:rPr>
          <w:sz w:val="20"/>
          <w:szCs w:val="24"/>
        </w:rPr>
        <w:t xml:space="preserve"> sur </w:t>
      </w:r>
      <w:r w:rsidR="004A346A">
        <w:rPr>
          <w:sz w:val="20"/>
          <w:szCs w:val="24"/>
        </w:rPr>
        <w:t xml:space="preserve">site web dédié à l’événement </w:t>
      </w:r>
      <w:r w:rsidR="004A346A" w:rsidRPr="005E5ADB">
        <w:rPr>
          <w:sz w:val="20"/>
          <w:szCs w:val="24"/>
        </w:rPr>
        <w:t xml:space="preserve">: </w:t>
      </w:r>
      <w:hyperlink r:id="rId12" w:history="1">
        <w:r w:rsidR="004A346A" w:rsidRPr="00F23573">
          <w:rPr>
            <w:rStyle w:val="Hyperlink"/>
            <w:sz w:val="20"/>
            <w:szCs w:val="24"/>
          </w:rPr>
          <w:t>https://esailing.nautiquevents.ch</w:t>
        </w:r>
      </w:hyperlink>
      <w:r w:rsidR="004A346A">
        <w:rPr>
          <w:sz w:val="20"/>
          <w:szCs w:val="24"/>
        </w:rPr>
        <w:t xml:space="preserve"> </w:t>
      </w:r>
      <w:r w:rsidR="00D72CA6">
        <w:rPr>
          <w:sz w:val="20"/>
          <w:szCs w:val="24"/>
        </w:rPr>
        <w:t>au plus tard</w:t>
      </w:r>
      <w:r w:rsidRPr="005E5ADB">
        <w:rPr>
          <w:sz w:val="20"/>
          <w:szCs w:val="24"/>
        </w:rPr>
        <w:t xml:space="preserve"> le dimanche </w:t>
      </w:r>
      <w:r w:rsidR="00677BC5">
        <w:rPr>
          <w:sz w:val="20"/>
          <w:szCs w:val="24"/>
        </w:rPr>
        <w:t>9 novembre</w:t>
      </w:r>
      <w:r w:rsidRPr="005E5ADB">
        <w:rPr>
          <w:sz w:val="20"/>
          <w:szCs w:val="24"/>
        </w:rPr>
        <w:t>.</w:t>
      </w:r>
    </w:p>
    <w:p w14:paraId="3AF5F2F3" w14:textId="77777777" w:rsidR="005E5ADB" w:rsidRPr="005E5ADB" w:rsidRDefault="005E5ADB" w:rsidP="005E5ADB">
      <w:pPr>
        <w:pStyle w:val="BodyText"/>
        <w:spacing w:before="1"/>
        <w:ind w:left="720" w:hanging="720"/>
        <w:rPr>
          <w:sz w:val="20"/>
          <w:szCs w:val="24"/>
        </w:rPr>
      </w:pPr>
    </w:p>
    <w:p w14:paraId="3057A8C2" w14:textId="7AB558B2" w:rsidR="005E5ADB" w:rsidRPr="005E5ADB" w:rsidRDefault="005E5ADB" w:rsidP="005E5ADB">
      <w:pPr>
        <w:pStyle w:val="BodyText"/>
        <w:spacing w:before="1"/>
        <w:rPr>
          <w:b/>
          <w:bCs/>
          <w:sz w:val="20"/>
          <w:szCs w:val="24"/>
        </w:rPr>
      </w:pPr>
      <w:r w:rsidRPr="005E5ADB">
        <w:rPr>
          <w:b/>
          <w:bCs/>
          <w:sz w:val="20"/>
          <w:szCs w:val="24"/>
        </w:rPr>
        <w:t>3</w:t>
      </w:r>
      <w:r w:rsidRPr="005E5ADB">
        <w:rPr>
          <w:b/>
          <w:bCs/>
          <w:sz w:val="20"/>
          <w:szCs w:val="24"/>
        </w:rPr>
        <w:tab/>
        <w:t>COMMUNICATION</w:t>
      </w:r>
    </w:p>
    <w:p w14:paraId="5B726954" w14:textId="77777777" w:rsidR="00866008" w:rsidRDefault="005E5ADB" w:rsidP="005E5ADB">
      <w:pPr>
        <w:pStyle w:val="BodyText"/>
        <w:spacing w:before="1"/>
        <w:ind w:left="720" w:hanging="720"/>
        <w:rPr>
          <w:sz w:val="20"/>
          <w:szCs w:val="24"/>
        </w:rPr>
      </w:pPr>
      <w:r w:rsidRPr="005E5ADB">
        <w:rPr>
          <w:sz w:val="20"/>
          <w:szCs w:val="24"/>
        </w:rPr>
        <w:t>3.1</w:t>
      </w:r>
      <w:r w:rsidRPr="005E5ADB">
        <w:rPr>
          <w:sz w:val="20"/>
          <w:szCs w:val="24"/>
        </w:rPr>
        <w:tab/>
        <w:t xml:space="preserve">Le tableau officiel est situé </w:t>
      </w:r>
      <w:r w:rsidR="00866008" w:rsidRPr="005E5ADB">
        <w:rPr>
          <w:sz w:val="20"/>
          <w:szCs w:val="24"/>
        </w:rPr>
        <w:t xml:space="preserve">sur </w:t>
      </w:r>
      <w:r w:rsidR="00866008">
        <w:rPr>
          <w:sz w:val="20"/>
          <w:szCs w:val="24"/>
        </w:rPr>
        <w:t xml:space="preserve">site web dédié à l’événement </w:t>
      </w:r>
      <w:r w:rsidR="00866008" w:rsidRPr="005E5ADB">
        <w:rPr>
          <w:sz w:val="20"/>
          <w:szCs w:val="24"/>
        </w:rPr>
        <w:t xml:space="preserve">: </w:t>
      </w:r>
      <w:hyperlink r:id="rId13" w:history="1">
        <w:r w:rsidR="00866008" w:rsidRPr="00F23573">
          <w:rPr>
            <w:rStyle w:val="Hyperlink"/>
            <w:sz w:val="20"/>
            <w:szCs w:val="24"/>
          </w:rPr>
          <w:t>https://esailing.nautiquevents.ch</w:t>
        </w:r>
      </w:hyperlink>
    </w:p>
    <w:p w14:paraId="2DF1DAC4" w14:textId="4742743F" w:rsidR="005E5ADB" w:rsidRPr="005E5ADB" w:rsidRDefault="005E5ADB" w:rsidP="00866008">
      <w:pPr>
        <w:pStyle w:val="BodyText"/>
        <w:spacing w:before="1"/>
        <w:ind w:left="720"/>
        <w:rPr>
          <w:sz w:val="20"/>
          <w:szCs w:val="24"/>
        </w:rPr>
      </w:pPr>
      <w:r w:rsidRPr="005E5ADB">
        <w:rPr>
          <w:sz w:val="20"/>
          <w:szCs w:val="24"/>
        </w:rPr>
        <w:t>Tout autre système d'information ne peut être considéré que comme une copie non officielle.</w:t>
      </w:r>
    </w:p>
    <w:p w14:paraId="32626533" w14:textId="77777777" w:rsidR="005E5ADB" w:rsidRPr="005E5ADB" w:rsidRDefault="005E5ADB" w:rsidP="005E5ADB">
      <w:pPr>
        <w:pStyle w:val="BodyText"/>
        <w:spacing w:before="1"/>
        <w:ind w:left="720" w:hanging="720"/>
        <w:rPr>
          <w:sz w:val="20"/>
          <w:szCs w:val="24"/>
        </w:rPr>
      </w:pPr>
      <w:r w:rsidRPr="005E5ADB">
        <w:rPr>
          <w:sz w:val="20"/>
          <w:szCs w:val="24"/>
        </w:rPr>
        <w:t>3.2</w:t>
      </w:r>
      <w:r w:rsidRPr="005E5ADB">
        <w:rPr>
          <w:sz w:val="20"/>
          <w:szCs w:val="24"/>
        </w:rPr>
        <w:tab/>
        <w:t>[NP] Les communications aux compétiteurs sont faites par des moyens électroniques (e-mail – tableau officiel électronique).</w:t>
      </w:r>
    </w:p>
    <w:p w14:paraId="03D120C2" w14:textId="77777777" w:rsidR="005E5ADB" w:rsidRPr="005E5ADB" w:rsidRDefault="005E5ADB" w:rsidP="005E5ADB">
      <w:pPr>
        <w:pStyle w:val="BodyText"/>
        <w:spacing w:before="1"/>
        <w:ind w:left="720"/>
        <w:rPr>
          <w:sz w:val="20"/>
          <w:szCs w:val="24"/>
        </w:rPr>
      </w:pPr>
      <w:r w:rsidRPr="005E5ADB">
        <w:rPr>
          <w:sz w:val="20"/>
          <w:szCs w:val="24"/>
        </w:rPr>
        <w:t>Les concurrents doivent se doter d’un moyen (Téléphone mobile ou Tablette ou Ordinateur) pour obtenir et lire ces communications.</w:t>
      </w:r>
    </w:p>
    <w:p w14:paraId="08E2740B" w14:textId="77777777" w:rsidR="005E5ADB" w:rsidRPr="005E5ADB" w:rsidRDefault="005E5ADB" w:rsidP="005E5ADB">
      <w:pPr>
        <w:pStyle w:val="BodyText"/>
        <w:spacing w:before="1"/>
        <w:ind w:left="720"/>
        <w:rPr>
          <w:sz w:val="20"/>
          <w:szCs w:val="24"/>
        </w:rPr>
      </w:pPr>
      <w:r w:rsidRPr="005E5ADB">
        <w:rPr>
          <w:sz w:val="20"/>
          <w:szCs w:val="24"/>
        </w:rPr>
        <w:t>L'adresse de la personne responsable qui a été enregistrée durant la procédure d'inscription doit être valide et active durant tout l'événement. Toute difficulté de réception des communications ne pourra faire l’objet d’une demande de réparation. Ceci modifie la RCV 61.4(b)(1).</w:t>
      </w:r>
    </w:p>
    <w:p w14:paraId="1B38DBED" w14:textId="728A7AFF" w:rsidR="001A5CC7" w:rsidRDefault="005E5ADB" w:rsidP="005E5ADB">
      <w:pPr>
        <w:pStyle w:val="BodyText"/>
        <w:spacing w:before="1"/>
        <w:ind w:firstLine="720"/>
        <w:rPr>
          <w:sz w:val="20"/>
          <w:szCs w:val="24"/>
        </w:rPr>
      </w:pPr>
      <w:r w:rsidRPr="005E5ADB">
        <w:rPr>
          <w:sz w:val="20"/>
          <w:szCs w:val="24"/>
        </w:rPr>
        <w:t>Aucun document imprimé ne sera fourni.</w:t>
      </w:r>
    </w:p>
    <w:p w14:paraId="11B5359C" w14:textId="77777777" w:rsidR="005E5ADB" w:rsidRDefault="005E5ADB" w:rsidP="005E5ADB">
      <w:pPr>
        <w:pStyle w:val="BodyText"/>
        <w:spacing w:before="1"/>
        <w:rPr>
          <w:sz w:val="20"/>
          <w:szCs w:val="24"/>
        </w:rPr>
      </w:pPr>
    </w:p>
    <w:p w14:paraId="6B28CFD6" w14:textId="7ABD915D" w:rsidR="005E5ADB" w:rsidRPr="005E5ADB" w:rsidRDefault="00392EF6" w:rsidP="005E5ADB">
      <w:pPr>
        <w:pStyle w:val="BodyText"/>
        <w:spacing w:before="1"/>
        <w:rPr>
          <w:b/>
          <w:bCs/>
          <w:sz w:val="20"/>
          <w:szCs w:val="24"/>
        </w:rPr>
      </w:pPr>
      <w:r w:rsidRPr="005E5ADB">
        <w:rPr>
          <w:b/>
          <w:bCs/>
          <w:sz w:val="20"/>
          <w:szCs w:val="24"/>
        </w:rPr>
        <w:t>4</w:t>
      </w:r>
      <w:r w:rsidRPr="005E5ADB">
        <w:rPr>
          <w:b/>
          <w:bCs/>
          <w:sz w:val="20"/>
          <w:szCs w:val="24"/>
        </w:rPr>
        <w:tab/>
        <w:t>ADMISSIBILITE ET INSCRIPTION</w:t>
      </w:r>
    </w:p>
    <w:p w14:paraId="17BA3570" w14:textId="77777777" w:rsidR="005E5ADB" w:rsidRPr="005E5ADB" w:rsidRDefault="005E5ADB" w:rsidP="005E5ADB">
      <w:pPr>
        <w:pStyle w:val="BodyText"/>
        <w:spacing w:before="1"/>
        <w:rPr>
          <w:sz w:val="20"/>
          <w:szCs w:val="24"/>
        </w:rPr>
      </w:pPr>
      <w:r w:rsidRPr="005E5ADB">
        <w:rPr>
          <w:sz w:val="20"/>
          <w:szCs w:val="24"/>
        </w:rPr>
        <w:t>4.1</w:t>
      </w:r>
      <w:r w:rsidRPr="005E5ADB">
        <w:rPr>
          <w:sz w:val="20"/>
          <w:szCs w:val="24"/>
        </w:rPr>
        <w:tab/>
        <w:t xml:space="preserve">L'événement est ouvert à toutes et tous. </w:t>
      </w:r>
    </w:p>
    <w:p w14:paraId="5DA0C45B" w14:textId="77777777" w:rsidR="005E5ADB" w:rsidRPr="005E5ADB" w:rsidRDefault="005E5ADB" w:rsidP="00E1275B">
      <w:pPr>
        <w:pStyle w:val="BodyText"/>
        <w:spacing w:before="1"/>
        <w:ind w:firstLine="720"/>
        <w:rPr>
          <w:sz w:val="20"/>
          <w:szCs w:val="24"/>
        </w:rPr>
      </w:pPr>
      <w:r w:rsidRPr="005E5ADB">
        <w:rPr>
          <w:sz w:val="20"/>
          <w:szCs w:val="24"/>
        </w:rPr>
        <w:t>Cependant, le nombre de participants par mardi sera limité à 24 (dû au fait du nombre d’ordinateurs).</w:t>
      </w:r>
    </w:p>
    <w:p w14:paraId="7B99B983" w14:textId="77777777" w:rsidR="005E5ADB" w:rsidRPr="005E5ADB" w:rsidRDefault="005E5ADB" w:rsidP="00E1275B">
      <w:pPr>
        <w:pStyle w:val="BodyText"/>
        <w:spacing w:before="1"/>
        <w:ind w:firstLine="720"/>
        <w:rPr>
          <w:sz w:val="20"/>
          <w:szCs w:val="24"/>
        </w:rPr>
      </w:pPr>
      <w:r w:rsidRPr="005E5ADB">
        <w:rPr>
          <w:sz w:val="20"/>
          <w:szCs w:val="24"/>
        </w:rPr>
        <w:t>Il sera possible de venir en temps spectateurs sans besoin d’inscription.</w:t>
      </w:r>
    </w:p>
    <w:p w14:paraId="1A50F7FC" w14:textId="09542365" w:rsidR="00866008" w:rsidRDefault="005E5ADB" w:rsidP="00866008">
      <w:pPr>
        <w:pStyle w:val="BodyText"/>
        <w:spacing w:before="1"/>
        <w:ind w:left="720" w:hanging="720"/>
        <w:rPr>
          <w:sz w:val="20"/>
          <w:szCs w:val="24"/>
        </w:rPr>
      </w:pPr>
      <w:r w:rsidRPr="005E5ADB">
        <w:rPr>
          <w:sz w:val="20"/>
          <w:szCs w:val="24"/>
        </w:rPr>
        <w:t>4.2</w:t>
      </w:r>
      <w:r w:rsidRPr="005E5ADB">
        <w:rPr>
          <w:sz w:val="20"/>
          <w:szCs w:val="24"/>
        </w:rPr>
        <w:tab/>
        <w:t xml:space="preserve">Les personnes admissibles peuvent s’inscrire en tout temps pour les différentes sessions </w:t>
      </w:r>
      <w:r w:rsidR="00260E75">
        <w:rPr>
          <w:sz w:val="20"/>
          <w:szCs w:val="24"/>
        </w:rPr>
        <w:t xml:space="preserve">sur le site web </w:t>
      </w:r>
      <w:r w:rsidR="00952942">
        <w:rPr>
          <w:sz w:val="20"/>
          <w:szCs w:val="24"/>
        </w:rPr>
        <w:t>dédié à l’événement</w:t>
      </w:r>
      <w:r w:rsidR="00260E75">
        <w:rPr>
          <w:sz w:val="20"/>
          <w:szCs w:val="24"/>
        </w:rPr>
        <w:t xml:space="preserve"> </w:t>
      </w:r>
      <w:r w:rsidRPr="005E5ADB">
        <w:rPr>
          <w:sz w:val="20"/>
          <w:szCs w:val="24"/>
        </w:rPr>
        <w:t xml:space="preserve">: </w:t>
      </w:r>
      <w:hyperlink r:id="rId14" w:history="1">
        <w:r w:rsidR="00260E75" w:rsidRPr="00F23573">
          <w:rPr>
            <w:rStyle w:val="Hyperlink"/>
            <w:sz w:val="20"/>
            <w:szCs w:val="24"/>
          </w:rPr>
          <w:t>https://esailing.nautiquevents.ch</w:t>
        </w:r>
      </w:hyperlink>
      <w:r w:rsidR="00260E75">
        <w:rPr>
          <w:sz w:val="20"/>
          <w:szCs w:val="24"/>
        </w:rPr>
        <w:t xml:space="preserve"> </w:t>
      </w:r>
    </w:p>
    <w:p w14:paraId="099505FC" w14:textId="77777777" w:rsidR="00952942" w:rsidRDefault="00952942" w:rsidP="00952942">
      <w:pPr>
        <w:pStyle w:val="BodyText"/>
        <w:spacing w:before="1"/>
        <w:ind w:left="720" w:hanging="720"/>
        <w:rPr>
          <w:sz w:val="20"/>
          <w:szCs w:val="24"/>
        </w:rPr>
      </w:pPr>
    </w:p>
    <w:p w14:paraId="56797737" w14:textId="4EA9B02D" w:rsidR="00952942" w:rsidRPr="00952942" w:rsidRDefault="00952942" w:rsidP="00952942">
      <w:pPr>
        <w:pStyle w:val="BodyText"/>
        <w:spacing w:before="1"/>
        <w:ind w:left="720" w:hanging="720"/>
        <w:rPr>
          <w:b/>
          <w:bCs/>
          <w:sz w:val="20"/>
          <w:szCs w:val="24"/>
        </w:rPr>
      </w:pPr>
      <w:r w:rsidRPr="00952942">
        <w:rPr>
          <w:b/>
          <w:bCs/>
          <w:sz w:val="20"/>
          <w:szCs w:val="24"/>
        </w:rPr>
        <w:t>5</w:t>
      </w:r>
      <w:r w:rsidRPr="00952942">
        <w:rPr>
          <w:b/>
          <w:bCs/>
          <w:sz w:val="20"/>
          <w:szCs w:val="24"/>
        </w:rPr>
        <w:tab/>
        <w:t>DROITS A PAYER</w:t>
      </w:r>
    </w:p>
    <w:p w14:paraId="0CDF63FC" w14:textId="2C1E1B34" w:rsidR="00952942" w:rsidRPr="00952942" w:rsidRDefault="00952942" w:rsidP="00952942">
      <w:pPr>
        <w:pStyle w:val="BodyText"/>
        <w:spacing w:before="1"/>
        <w:ind w:left="720" w:hanging="720"/>
        <w:rPr>
          <w:sz w:val="20"/>
          <w:szCs w:val="24"/>
        </w:rPr>
      </w:pPr>
      <w:r w:rsidRPr="00952942">
        <w:rPr>
          <w:sz w:val="20"/>
          <w:szCs w:val="24"/>
        </w:rPr>
        <w:tab/>
        <w:t xml:space="preserve">L’inscription </w:t>
      </w:r>
      <w:r w:rsidR="00077D95">
        <w:rPr>
          <w:sz w:val="20"/>
          <w:szCs w:val="24"/>
        </w:rPr>
        <w:t>aux</w:t>
      </w:r>
      <w:r w:rsidRPr="00952942">
        <w:rPr>
          <w:sz w:val="20"/>
          <w:szCs w:val="24"/>
        </w:rPr>
        <w:t xml:space="preserve"> </w:t>
      </w:r>
      <w:r w:rsidR="004D7D13">
        <w:rPr>
          <w:sz w:val="20"/>
          <w:szCs w:val="24"/>
        </w:rPr>
        <w:t>E-</w:t>
      </w:r>
      <w:proofErr w:type="spellStart"/>
      <w:r w:rsidR="004D7D13">
        <w:rPr>
          <w:sz w:val="20"/>
          <w:szCs w:val="24"/>
        </w:rPr>
        <w:t>sailing</w:t>
      </w:r>
      <w:proofErr w:type="spellEnd"/>
      <w:r w:rsidR="004D7D13">
        <w:rPr>
          <w:sz w:val="20"/>
          <w:szCs w:val="24"/>
        </w:rPr>
        <w:t xml:space="preserve"> Winter </w:t>
      </w:r>
      <w:proofErr w:type="spellStart"/>
      <w:r w:rsidR="004D7D13">
        <w:rPr>
          <w:sz w:val="20"/>
          <w:szCs w:val="24"/>
        </w:rPr>
        <w:t>Series</w:t>
      </w:r>
      <w:proofErr w:type="spellEnd"/>
      <w:r w:rsidRPr="00952942">
        <w:rPr>
          <w:sz w:val="20"/>
          <w:szCs w:val="24"/>
        </w:rPr>
        <w:t xml:space="preserve"> est </w:t>
      </w:r>
      <w:r w:rsidR="00077D95">
        <w:rPr>
          <w:sz w:val="20"/>
          <w:szCs w:val="24"/>
        </w:rPr>
        <w:t>gratuite</w:t>
      </w:r>
      <w:r w:rsidRPr="00952942">
        <w:rPr>
          <w:sz w:val="20"/>
          <w:szCs w:val="24"/>
        </w:rPr>
        <w:t>.</w:t>
      </w:r>
    </w:p>
    <w:p w14:paraId="38638904" w14:textId="77777777" w:rsidR="00866008" w:rsidRDefault="00866008" w:rsidP="00952942">
      <w:pPr>
        <w:pStyle w:val="BodyText"/>
        <w:spacing w:before="1"/>
        <w:ind w:left="720" w:hanging="720"/>
        <w:rPr>
          <w:sz w:val="20"/>
          <w:szCs w:val="24"/>
        </w:rPr>
      </w:pPr>
    </w:p>
    <w:p w14:paraId="2D4A1E46" w14:textId="77777777" w:rsidR="0086160E" w:rsidRDefault="0086160E" w:rsidP="00952942">
      <w:pPr>
        <w:pStyle w:val="BodyText"/>
        <w:spacing w:before="1"/>
        <w:ind w:left="720" w:hanging="720"/>
        <w:rPr>
          <w:sz w:val="20"/>
          <w:szCs w:val="24"/>
        </w:rPr>
      </w:pPr>
    </w:p>
    <w:p w14:paraId="1132847E" w14:textId="77777777" w:rsidR="0086160E" w:rsidRDefault="0086160E" w:rsidP="00952942">
      <w:pPr>
        <w:pStyle w:val="BodyText"/>
        <w:spacing w:before="1"/>
        <w:ind w:left="720" w:hanging="720"/>
        <w:rPr>
          <w:sz w:val="20"/>
          <w:szCs w:val="24"/>
        </w:rPr>
      </w:pPr>
    </w:p>
    <w:p w14:paraId="7109E88B" w14:textId="77777777" w:rsidR="0086160E" w:rsidRPr="00952942" w:rsidRDefault="0086160E" w:rsidP="00952942">
      <w:pPr>
        <w:pStyle w:val="BodyText"/>
        <w:spacing w:before="1"/>
        <w:ind w:left="720" w:hanging="720"/>
        <w:rPr>
          <w:sz w:val="20"/>
          <w:szCs w:val="24"/>
        </w:rPr>
      </w:pPr>
    </w:p>
    <w:p w14:paraId="56B8E089" w14:textId="321FCDA8" w:rsidR="00952942" w:rsidRPr="00077D95" w:rsidRDefault="00EE62D9" w:rsidP="00952942">
      <w:pPr>
        <w:pStyle w:val="BodyText"/>
        <w:spacing w:before="1"/>
        <w:ind w:left="720" w:hanging="720"/>
        <w:rPr>
          <w:b/>
          <w:bCs/>
          <w:sz w:val="20"/>
          <w:szCs w:val="24"/>
        </w:rPr>
      </w:pPr>
      <w:r>
        <w:rPr>
          <w:b/>
          <w:bCs/>
          <w:sz w:val="20"/>
          <w:szCs w:val="24"/>
        </w:rPr>
        <w:lastRenderedPageBreak/>
        <w:t>6</w:t>
      </w:r>
      <w:r w:rsidR="00077D95" w:rsidRPr="00077D95">
        <w:rPr>
          <w:b/>
          <w:bCs/>
          <w:sz w:val="20"/>
          <w:szCs w:val="24"/>
        </w:rPr>
        <w:tab/>
        <w:t>FORMAT</w:t>
      </w:r>
    </w:p>
    <w:p w14:paraId="0D8AD458" w14:textId="663EB3A7" w:rsidR="00952942" w:rsidRPr="00952942" w:rsidRDefault="00EE62D9" w:rsidP="00952942">
      <w:pPr>
        <w:pStyle w:val="BodyText"/>
        <w:spacing w:before="1"/>
        <w:ind w:left="720" w:hanging="720"/>
        <w:rPr>
          <w:sz w:val="20"/>
          <w:szCs w:val="24"/>
        </w:rPr>
      </w:pPr>
      <w:r>
        <w:rPr>
          <w:sz w:val="20"/>
          <w:szCs w:val="24"/>
        </w:rPr>
        <w:t>6</w:t>
      </w:r>
      <w:r w:rsidR="00952942" w:rsidRPr="00952942">
        <w:rPr>
          <w:sz w:val="20"/>
          <w:szCs w:val="24"/>
        </w:rPr>
        <w:t>.1</w:t>
      </w:r>
      <w:r w:rsidR="00952942" w:rsidRPr="00952942">
        <w:rPr>
          <w:sz w:val="20"/>
          <w:szCs w:val="24"/>
        </w:rPr>
        <w:tab/>
        <w:t xml:space="preserve">Les régates se dérouleront sur le jeu AC SAILING sur les ordinateurs et volant mis à la disposition des concurrents par le YLSNG </w:t>
      </w:r>
    </w:p>
    <w:p w14:paraId="2200EF04" w14:textId="604FCB2A" w:rsidR="00952942" w:rsidRPr="00952942" w:rsidRDefault="00EE62D9" w:rsidP="00952942">
      <w:pPr>
        <w:pStyle w:val="BodyText"/>
        <w:spacing w:before="1"/>
        <w:ind w:left="720" w:hanging="720"/>
        <w:rPr>
          <w:sz w:val="20"/>
          <w:szCs w:val="24"/>
        </w:rPr>
      </w:pPr>
      <w:r>
        <w:rPr>
          <w:sz w:val="20"/>
          <w:szCs w:val="24"/>
        </w:rPr>
        <w:t>6</w:t>
      </w:r>
      <w:r w:rsidR="00952942" w:rsidRPr="00952942">
        <w:rPr>
          <w:sz w:val="20"/>
          <w:szCs w:val="24"/>
        </w:rPr>
        <w:t>.2</w:t>
      </w:r>
      <w:r w:rsidR="00952942" w:rsidRPr="00952942">
        <w:rPr>
          <w:sz w:val="20"/>
          <w:szCs w:val="24"/>
        </w:rPr>
        <w:tab/>
        <w:t>L'événement est constitué de 2 séries de 5 sessions de régate</w:t>
      </w:r>
      <w:r w:rsidR="0011359E">
        <w:rPr>
          <w:sz w:val="20"/>
          <w:szCs w:val="24"/>
        </w:rPr>
        <w:t>s</w:t>
      </w:r>
    </w:p>
    <w:p w14:paraId="18DE2507" w14:textId="77777777" w:rsidR="00952942" w:rsidRDefault="00952942" w:rsidP="00EE62D9">
      <w:pPr>
        <w:pStyle w:val="BodyText"/>
        <w:spacing w:before="1"/>
        <w:ind w:left="720"/>
        <w:rPr>
          <w:sz w:val="20"/>
          <w:szCs w:val="24"/>
        </w:rPr>
      </w:pPr>
      <w:r w:rsidRPr="00952942">
        <w:rPr>
          <w:sz w:val="20"/>
          <w:szCs w:val="24"/>
        </w:rPr>
        <w:t>Chaque série sera elle-même constitué de round-robins/régates qualificatives et suivit d’une finale</w:t>
      </w:r>
    </w:p>
    <w:p w14:paraId="43601773" w14:textId="77777777" w:rsidR="00077D95" w:rsidRPr="00952942" w:rsidRDefault="00077D95" w:rsidP="00952942">
      <w:pPr>
        <w:pStyle w:val="BodyText"/>
        <w:spacing w:before="1"/>
        <w:ind w:left="720" w:hanging="720"/>
        <w:rPr>
          <w:sz w:val="20"/>
          <w:szCs w:val="24"/>
        </w:rPr>
      </w:pPr>
    </w:p>
    <w:p w14:paraId="1D3F3657" w14:textId="40FF68C1" w:rsidR="00952942" w:rsidRPr="00077D95" w:rsidRDefault="00EE62D9" w:rsidP="00952942">
      <w:pPr>
        <w:pStyle w:val="BodyText"/>
        <w:spacing w:before="1"/>
        <w:ind w:left="720" w:hanging="720"/>
        <w:rPr>
          <w:b/>
          <w:bCs/>
          <w:sz w:val="20"/>
          <w:szCs w:val="24"/>
        </w:rPr>
      </w:pPr>
      <w:r>
        <w:rPr>
          <w:b/>
          <w:bCs/>
          <w:sz w:val="20"/>
          <w:szCs w:val="24"/>
        </w:rPr>
        <w:t>7</w:t>
      </w:r>
      <w:r w:rsidR="00077D95" w:rsidRPr="00077D95">
        <w:rPr>
          <w:b/>
          <w:bCs/>
          <w:sz w:val="20"/>
          <w:szCs w:val="24"/>
        </w:rPr>
        <w:tab/>
        <w:t>PROGRAMME</w:t>
      </w:r>
    </w:p>
    <w:p w14:paraId="1D14754F" w14:textId="5B574D8C" w:rsidR="00952942" w:rsidRPr="00952942" w:rsidRDefault="00EE62D9" w:rsidP="00952942">
      <w:pPr>
        <w:pStyle w:val="BodyText"/>
        <w:spacing w:before="1"/>
        <w:ind w:left="720" w:hanging="720"/>
        <w:rPr>
          <w:sz w:val="20"/>
          <w:szCs w:val="24"/>
        </w:rPr>
      </w:pPr>
      <w:r>
        <w:rPr>
          <w:sz w:val="20"/>
          <w:szCs w:val="24"/>
        </w:rPr>
        <w:t>7</w:t>
      </w:r>
      <w:r w:rsidR="00952942" w:rsidRPr="00952942">
        <w:rPr>
          <w:sz w:val="20"/>
          <w:szCs w:val="24"/>
        </w:rPr>
        <w:t>.1</w:t>
      </w:r>
      <w:r w:rsidR="00952942" w:rsidRPr="00952942">
        <w:rPr>
          <w:sz w:val="20"/>
          <w:szCs w:val="24"/>
        </w:rPr>
        <w:tab/>
        <w:t>Confirmation d‘inscription :</w:t>
      </w:r>
    </w:p>
    <w:p w14:paraId="34E5190A" w14:textId="77777777" w:rsidR="00952942" w:rsidRPr="00952942" w:rsidRDefault="00952942" w:rsidP="00525A51">
      <w:pPr>
        <w:pStyle w:val="BodyText"/>
        <w:spacing w:before="1"/>
        <w:ind w:left="720"/>
        <w:rPr>
          <w:sz w:val="20"/>
          <w:szCs w:val="24"/>
        </w:rPr>
      </w:pPr>
      <w:r w:rsidRPr="00952942">
        <w:rPr>
          <w:sz w:val="20"/>
          <w:szCs w:val="24"/>
        </w:rPr>
        <w:t>La confirmation des inscriptions n’est pas organisée en tant que telle.</w:t>
      </w:r>
    </w:p>
    <w:p w14:paraId="53FE5718" w14:textId="3323581A" w:rsidR="00952942" w:rsidRPr="00952942" w:rsidRDefault="00952942" w:rsidP="00525A51">
      <w:pPr>
        <w:pStyle w:val="BodyText"/>
        <w:spacing w:before="1"/>
        <w:ind w:left="720"/>
        <w:rPr>
          <w:sz w:val="20"/>
          <w:szCs w:val="24"/>
        </w:rPr>
      </w:pPr>
      <w:r w:rsidRPr="00952942">
        <w:rPr>
          <w:sz w:val="20"/>
          <w:szCs w:val="24"/>
        </w:rPr>
        <w:t>Chaque jour de course, l</w:t>
      </w:r>
      <w:r w:rsidRPr="00D4203E">
        <w:rPr>
          <w:sz w:val="20"/>
          <w:szCs w:val="24"/>
          <w:u w:val="single"/>
        </w:rPr>
        <w:t>es concurrents devront se signaler à un des officiels de course jusqu’à 18h</w:t>
      </w:r>
      <w:r w:rsidR="00D4203E" w:rsidRPr="00D4203E">
        <w:rPr>
          <w:sz w:val="20"/>
          <w:szCs w:val="24"/>
          <w:u w:val="single"/>
        </w:rPr>
        <w:t>25</w:t>
      </w:r>
      <w:r w:rsidRPr="00952942">
        <w:rPr>
          <w:sz w:val="20"/>
          <w:szCs w:val="24"/>
        </w:rPr>
        <w:t>, afin de définir les ordres de départs des courses du jours.</w:t>
      </w:r>
    </w:p>
    <w:p w14:paraId="039E90FF" w14:textId="1B1474C7" w:rsidR="00952942" w:rsidRPr="00952942" w:rsidRDefault="00EE62D9" w:rsidP="00952942">
      <w:pPr>
        <w:pStyle w:val="BodyText"/>
        <w:spacing w:before="1"/>
        <w:ind w:left="720" w:hanging="720"/>
        <w:rPr>
          <w:sz w:val="20"/>
          <w:szCs w:val="24"/>
        </w:rPr>
      </w:pPr>
      <w:r>
        <w:rPr>
          <w:sz w:val="20"/>
          <w:szCs w:val="24"/>
        </w:rPr>
        <w:t>7</w:t>
      </w:r>
      <w:r w:rsidR="00952942" w:rsidRPr="00952942">
        <w:rPr>
          <w:sz w:val="20"/>
          <w:szCs w:val="24"/>
        </w:rPr>
        <w:t>.2</w:t>
      </w:r>
      <w:r w:rsidR="00952942" w:rsidRPr="00952942">
        <w:rPr>
          <w:sz w:val="20"/>
          <w:szCs w:val="24"/>
        </w:rPr>
        <w:tab/>
        <w:t>Sessions :</w:t>
      </w:r>
    </w:p>
    <w:p w14:paraId="752D2CB3" w14:textId="4C10F83A" w:rsidR="00952942" w:rsidRDefault="00952942" w:rsidP="005C61B8">
      <w:pPr>
        <w:pStyle w:val="BodyText"/>
        <w:spacing w:before="1"/>
        <w:ind w:left="720" w:firstLine="720"/>
        <w:rPr>
          <w:b/>
          <w:bCs/>
          <w:sz w:val="20"/>
          <w:szCs w:val="24"/>
        </w:rPr>
      </w:pPr>
      <w:r w:rsidRPr="00525A51">
        <w:rPr>
          <w:b/>
          <w:bCs/>
          <w:sz w:val="20"/>
          <w:szCs w:val="24"/>
        </w:rPr>
        <w:t>Coupe d'Automne</w:t>
      </w:r>
    </w:p>
    <w:p w14:paraId="1E3DECA7" w14:textId="51DDD95F" w:rsidR="00490B6C" w:rsidRPr="00097B9F" w:rsidRDefault="00EC794B" w:rsidP="00EC794B">
      <w:pPr>
        <w:pStyle w:val="BodyText"/>
        <w:spacing w:before="1"/>
        <w:ind w:firstLine="720"/>
        <w:rPr>
          <w:b/>
          <w:bCs/>
          <w:i/>
          <w:iCs/>
          <w:sz w:val="20"/>
          <w:szCs w:val="24"/>
        </w:rPr>
      </w:pPr>
      <w:r w:rsidRPr="00952942">
        <w:rPr>
          <w:sz w:val="20"/>
          <w:szCs w:val="24"/>
        </w:rPr>
        <w:t>•</w:t>
      </w:r>
      <w:r w:rsidRPr="00952942">
        <w:rPr>
          <w:sz w:val="20"/>
          <w:szCs w:val="24"/>
        </w:rPr>
        <w:tab/>
      </w:r>
      <w:r>
        <w:rPr>
          <w:sz w:val="20"/>
          <w:szCs w:val="24"/>
        </w:rPr>
        <w:t>Entrainement/Initiation : Mardi 4 novembre 2025</w:t>
      </w:r>
      <w:r w:rsidR="00097B9F">
        <w:rPr>
          <w:sz w:val="20"/>
          <w:szCs w:val="24"/>
        </w:rPr>
        <w:t xml:space="preserve"> </w:t>
      </w:r>
      <w:r w:rsidR="00097B9F">
        <w:rPr>
          <w:i/>
          <w:iCs/>
          <w:sz w:val="20"/>
          <w:szCs w:val="24"/>
        </w:rPr>
        <w:t>(sans inscription)</w:t>
      </w:r>
    </w:p>
    <w:p w14:paraId="0BA58C4B" w14:textId="4CCA9714" w:rsidR="00952942" w:rsidRPr="00952942" w:rsidRDefault="00952942" w:rsidP="00525A51">
      <w:pPr>
        <w:pStyle w:val="BodyText"/>
        <w:spacing w:before="1"/>
        <w:ind w:left="720"/>
        <w:rPr>
          <w:sz w:val="20"/>
          <w:szCs w:val="24"/>
        </w:rPr>
      </w:pPr>
      <w:r w:rsidRPr="00952942">
        <w:rPr>
          <w:sz w:val="20"/>
          <w:szCs w:val="24"/>
        </w:rPr>
        <w:t>•</w:t>
      </w:r>
      <w:r w:rsidRPr="00952942">
        <w:rPr>
          <w:sz w:val="20"/>
          <w:szCs w:val="24"/>
        </w:rPr>
        <w:tab/>
        <w:t xml:space="preserve">Session </w:t>
      </w:r>
      <w:r w:rsidR="00520803">
        <w:rPr>
          <w:sz w:val="20"/>
          <w:szCs w:val="24"/>
        </w:rPr>
        <w:t>1</w:t>
      </w:r>
      <w:r w:rsidRPr="00952942">
        <w:rPr>
          <w:sz w:val="20"/>
          <w:szCs w:val="24"/>
        </w:rPr>
        <w:t xml:space="preserve"> : Mardi 11 novembre 2025 </w:t>
      </w:r>
    </w:p>
    <w:p w14:paraId="6903D1BD" w14:textId="521DE441" w:rsidR="00952942" w:rsidRPr="00952942" w:rsidRDefault="00952942" w:rsidP="00525A51">
      <w:pPr>
        <w:pStyle w:val="BodyText"/>
        <w:spacing w:before="1"/>
        <w:ind w:left="720"/>
        <w:rPr>
          <w:sz w:val="20"/>
          <w:szCs w:val="24"/>
        </w:rPr>
      </w:pPr>
      <w:r w:rsidRPr="00952942">
        <w:rPr>
          <w:sz w:val="20"/>
          <w:szCs w:val="24"/>
        </w:rPr>
        <w:t>•</w:t>
      </w:r>
      <w:r w:rsidRPr="00952942">
        <w:rPr>
          <w:sz w:val="20"/>
          <w:szCs w:val="24"/>
        </w:rPr>
        <w:tab/>
        <w:t xml:space="preserve">Session </w:t>
      </w:r>
      <w:r w:rsidR="00520803">
        <w:rPr>
          <w:sz w:val="20"/>
          <w:szCs w:val="24"/>
        </w:rPr>
        <w:t>2</w:t>
      </w:r>
      <w:r w:rsidRPr="00952942">
        <w:rPr>
          <w:sz w:val="20"/>
          <w:szCs w:val="24"/>
        </w:rPr>
        <w:t xml:space="preserve"> : Mardi 18 novembre 2025 </w:t>
      </w:r>
    </w:p>
    <w:p w14:paraId="52923E37" w14:textId="71DFA5F3" w:rsidR="00952942" w:rsidRPr="00952942" w:rsidRDefault="00952942" w:rsidP="00525A51">
      <w:pPr>
        <w:pStyle w:val="BodyText"/>
        <w:spacing w:before="1"/>
        <w:ind w:left="720"/>
        <w:rPr>
          <w:sz w:val="20"/>
          <w:szCs w:val="24"/>
        </w:rPr>
      </w:pPr>
      <w:r w:rsidRPr="00952942">
        <w:rPr>
          <w:sz w:val="20"/>
          <w:szCs w:val="24"/>
        </w:rPr>
        <w:t>•</w:t>
      </w:r>
      <w:r w:rsidRPr="00952942">
        <w:rPr>
          <w:sz w:val="20"/>
          <w:szCs w:val="24"/>
        </w:rPr>
        <w:tab/>
        <w:t xml:space="preserve">Session </w:t>
      </w:r>
      <w:r w:rsidR="00520803">
        <w:rPr>
          <w:sz w:val="20"/>
          <w:szCs w:val="24"/>
        </w:rPr>
        <w:t>3</w:t>
      </w:r>
      <w:r w:rsidRPr="00952942">
        <w:rPr>
          <w:sz w:val="20"/>
          <w:szCs w:val="24"/>
        </w:rPr>
        <w:t xml:space="preserve"> : Mardi 25 novembre 2025</w:t>
      </w:r>
    </w:p>
    <w:p w14:paraId="4F6995CD" w14:textId="5D5B57B7" w:rsidR="00952942" w:rsidRDefault="00952942" w:rsidP="00525A51">
      <w:pPr>
        <w:pStyle w:val="BodyText"/>
        <w:spacing w:before="1"/>
        <w:ind w:left="720"/>
        <w:rPr>
          <w:sz w:val="20"/>
          <w:szCs w:val="24"/>
        </w:rPr>
      </w:pPr>
      <w:r w:rsidRPr="00952942">
        <w:rPr>
          <w:sz w:val="20"/>
          <w:szCs w:val="24"/>
        </w:rPr>
        <w:t>•</w:t>
      </w:r>
      <w:r w:rsidRPr="00952942">
        <w:rPr>
          <w:sz w:val="20"/>
          <w:szCs w:val="24"/>
        </w:rPr>
        <w:tab/>
        <w:t xml:space="preserve">Session </w:t>
      </w:r>
      <w:r w:rsidR="00520803">
        <w:rPr>
          <w:sz w:val="20"/>
          <w:szCs w:val="24"/>
        </w:rPr>
        <w:t>5</w:t>
      </w:r>
      <w:r w:rsidRPr="00952942">
        <w:rPr>
          <w:sz w:val="20"/>
          <w:szCs w:val="24"/>
        </w:rPr>
        <w:t xml:space="preserve"> : Mardi 2 décembre 2025 </w:t>
      </w:r>
    </w:p>
    <w:p w14:paraId="36A8A1F5" w14:textId="18DE5F41" w:rsidR="00520803" w:rsidRPr="00952942" w:rsidRDefault="00520803" w:rsidP="00525A51">
      <w:pPr>
        <w:pStyle w:val="BodyText"/>
        <w:spacing w:before="1"/>
        <w:ind w:left="720"/>
        <w:rPr>
          <w:sz w:val="20"/>
          <w:szCs w:val="24"/>
        </w:rPr>
      </w:pPr>
      <w:r w:rsidRPr="00952942">
        <w:rPr>
          <w:sz w:val="20"/>
          <w:szCs w:val="24"/>
        </w:rPr>
        <w:t>•</w:t>
      </w:r>
      <w:r w:rsidRPr="00952942">
        <w:rPr>
          <w:sz w:val="20"/>
          <w:szCs w:val="24"/>
        </w:rPr>
        <w:tab/>
        <w:t xml:space="preserve">Session </w:t>
      </w:r>
      <w:r>
        <w:rPr>
          <w:sz w:val="20"/>
          <w:szCs w:val="24"/>
        </w:rPr>
        <w:t>5</w:t>
      </w:r>
      <w:r w:rsidRPr="00952942">
        <w:rPr>
          <w:sz w:val="20"/>
          <w:szCs w:val="24"/>
        </w:rPr>
        <w:t xml:space="preserve"> : Mardi </w:t>
      </w:r>
      <w:r w:rsidR="00A11FE8">
        <w:rPr>
          <w:sz w:val="20"/>
          <w:szCs w:val="24"/>
        </w:rPr>
        <w:t>9</w:t>
      </w:r>
      <w:r w:rsidRPr="00952942">
        <w:rPr>
          <w:sz w:val="20"/>
          <w:szCs w:val="24"/>
        </w:rPr>
        <w:t xml:space="preserve"> </w:t>
      </w:r>
      <w:r w:rsidR="00A11FE8">
        <w:rPr>
          <w:sz w:val="20"/>
          <w:szCs w:val="24"/>
        </w:rPr>
        <w:t>décembre</w:t>
      </w:r>
      <w:r w:rsidRPr="00952942">
        <w:rPr>
          <w:sz w:val="20"/>
          <w:szCs w:val="24"/>
        </w:rPr>
        <w:t xml:space="preserve"> 2025</w:t>
      </w:r>
      <w:r w:rsidR="00A11FE8">
        <w:rPr>
          <w:sz w:val="20"/>
          <w:szCs w:val="24"/>
        </w:rPr>
        <w:t xml:space="preserve"> </w:t>
      </w:r>
      <w:r w:rsidR="00A11FE8" w:rsidRPr="00952942">
        <w:rPr>
          <w:sz w:val="20"/>
          <w:szCs w:val="24"/>
        </w:rPr>
        <w:t>(Remise des prix de la coupe d’automne)</w:t>
      </w:r>
    </w:p>
    <w:p w14:paraId="20A4C0CD" w14:textId="77777777" w:rsidR="00952942" w:rsidRPr="00952942" w:rsidRDefault="00952942" w:rsidP="00952942">
      <w:pPr>
        <w:pStyle w:val="BodyText"/>
        <w:spacing w:before="1"/>
        <w:ind w:left="720" w:hanging="720"/>
        <w:rPr>
          <w:sz w:val="20"/>
          <w:szCs w:val="24"/>
        </w:rPr>
      </w:pPr>
    </w:p>
    <w:p w14:paraId="6B853E74" w14:textId="28E4FD63" w:rsidR="00952942" w:rsidRPr="00525A51" w:rsidRDefault="00952942" w:rsidP="005C61B8">
      <w:pPr>
        <w:pStyle w:val="BodyText"/>
        <w:spacing w:before="1"/>
        <w:ind w:left="720" w:firstLine="720"/>
        <w:rPr>
          <w:b/>
          <w:bCs/>
          <w:sz w:val="20"/>
          <w:szCs w:val="24"/>
        </w:rPr>
      </w:pPr>
      <w:r w:rsidRPr="00525A51">
        <w:rPr>
          <w:b/>
          <w:bCs/>
          <w:sz w:val="20"/>
          <w:szCs w:val="24"/>
        </w:rPr>
        <w:t>Coupe d</w:t>
      </w:r>
      <w:r w:rsidR="007749CE">
        <w:rPr>
          <w:b/>
          <w:bCs/>
          <w:sz w:val="20"/>
          <w:szCs w:val="24"/>
        </w:rPr>
        <w:t>e Printemps</w:t>
      </w:r>
    </w:p>
    <w:p w14:paraId="71B9DB01" w14:textId="77777777" w:rsidR="00952942" w:rsidRPr="00952942" w:rsidRDefault="00952942" w:rsidP="00525A51">
      <w:pPr>
        <w:pStyle w:val="BodyText"/>
        <w:spacing w:before="1"/>
        <w:ind w:left="720"/>
        <w:rPr>
          <w:sz w:val="20"/>
          <w:szCs w:val="24"/>
        </w:rPr>
      </w:pPr>
      <w:r w:rsidRPr="00952942">
        <w:rPr>
          <w:sz w:val="20"/>
          <w:szCs w:val="24"/>
        </w:rPr>
        <w:t>•</w:t>
      </w:r>
      <w:r w:rsidRPr="00952942">
        <w:rPr>
          <w:sz w:val="20"/>
          <w:szCs w:val="24"/>
        </w:rPr>
        <w:tab/>
        <w:t xml:space="preserve">Session 1 : Mardi 10 mars 2026 </w:t>
      </w:r>
    </w:p>
    <w:p w14:paraId="0213A0BD" w14:textId="77777777" w:rsidR="00952942" w:rsidRPr="00952942" w:rsidRDefault="00952942" w:rsidP="00525A51">
      <w:pPr>
        <w:pStyle w:val="BodyText"/>
        <w:spacing w:before="1"/>
        <w:ind w:left="720"/>
        <w:rPr>
          <w:sz w:val="20"/>
          <w:szCs w:val="24"/>
        </w:rPr>
      </w:pPr>
      <w:r w:rsidRPr="00952942">
        <w:rPr>
          <w:sz w:val="20"/>
          <w:szCs w:val="24"/>
        </w:rPr>
        <w:t>•</w:t>
      </w:r>
      <w:r w:rsidRPr="00952942">
        <w:rPr>
          <w:sz w:val="20"/>
          <w:szCs w:val="24"/>
        </w:rPr>
        <w:tab/>
        <w:t>Session 2 : Mardi 17 mars 2026</w:t>
      </w:r>
    </w:p>
    <w:p w14:paraId="460A3160" w14:textId="77777777" w:rsidR="00952942" w:rsidRPr="00952942" w:rsidRDefault="00952942" w:rsidP="00525A51">
      <w:pPr>
        <w:pStyle w:val="BodyText"/>
        <w:spacing w:before="1"/>
        <w:ind w:left="720"/>
        <w:rPr>
          <w:sz w:val="20"/>
          <w:szCs w:val="24"/>
        </w:rPr>
      </w:pPr>
      <w:r w:rsidRPr="00952942">
        <w:rPr>
          <w:sz w:val="20"/>
          <w:szCs w:val="24"/>
        </w:rPr>
        <w:t>•</w:t>
      </w:r>
      <w:r w:rsidRPr="00952942">
        <w:rPr>
          <w:sz w:val="20"/>
          <w:szCs w:val="24"/>
        </w:rPr>
        <w:tab/>
        <w:t>Session 3 : Mardi 24 mars 2026</w:t>
      </w:r>
    </w:p>
    <w:p w14:paraId="10150AFE" w14:textId="77777777" w:rsidR="00952942" w:rsidRPr="00952942" w:rsidRDefault="00952942" w:rsidP="00525A51">
      <w:pPr>
        <w:pStyle w:val="BodyText"/>
        <w:spacing w:before="1"/>
        <w:ind w:left="720"/>
        <w:rPr>
          <w:sz w:val="20"/>
          <w:szCs w:val="24"/>
        </w:rPr>
      </w:pPr>
      <w:r w:rsidRPr="00952942">
        <w:rPr>
          <w:sz w:val="20"/>
          <w:szCs w:val="24"/>
        </w:rPr>
        <w:t>•</w:t>
      </w:r>
      <w:r w:rsidRPr="00952942">
        <w:rPr>
          <w:sz w:val="20"/>
          <w:szCs w:val="24"/>
        </w:rPr>
        <w:tab/>
        <w:t>Session 4 : Mardi 31 mars 2026</w:t>
      </w:r>
    </w:p>
    <w:p w14:paraId="125377F6" w14:textId="77777777" w:rsidR="00952942" w:rsidRDefault="00952942" w:rsidP="00525A51">
      <w:pPr>
        <w:pStyle w:val="BodyText"/>
        <w:spacing w:before="1"/>
        <w:ind w:left="720"/>
        <w:rPr>
          <w:sz w:val="20"/>
          <w:szCs w:val="24"/>
        </w:rPr>
      </w:pPr>
      <w:r w:rsidRPr="00952942">
        <w:rPr>
          <w:sz w:val="20"/>
          <w:szCs w:val="24"/>
        </w:rPr>
        <w:t>•</w:t>
      </w:r>
      <w:r w:rsidRPr="00952942">
        <w:rPr>
          <w:sz w:val="20"/>
          <w:szCs w:val="24"/>
        </w:rPr>
        <w:tab/>
        <w:t>Session 5 : Mardi 7 avril 2026 (Remise des prix de la coupe de printemps)</w:t>
      </w:r>
    </w:p>
    <w:p w14:paraId="29EA938F" w14:textId="77777777" w:rsidR="00525A51" w:rsidRPr="00952942" w:rsidRDefault="00525A51" w:rsidP="00525A51">
      <w:pPr>
        <w:pStyle w:val="BodyText"/>
        <w:spacing w:before="1"/>
        <w:ind w:left="720"/>
        <w:rPr>
          <w:sz w:val="20"/>
          <w:szCs w:val="24"/>
        </w:rPr>
      </w:pPr>
    </w:p>
    <w:p w14:paraId="272DC8FF" w14:textId="30167059" w:rsidR="00952942" w:rsidRPr="00525A51" w:rsidRDefault="00EE62D9" w:rsidP="00952942">
      <w:pPr>
        <w:pStyle w:val="BodyText"/>
        <w:spacing w:before="1"/>
        <w:ind w:left="720" w:hanging="720"/>
        <w:rPr>
          <w:b/>
          <w:bCs/>
          <w:sz w:val="20"/>
          <w:szCs w:val="24"/>
        </w:rPr>
      </w:pPr>
      <w:r>
        <w:rPr>
          <w:sz w:val="20"/>
          <w:szCs w:val="24"/>
        </w:rPr>
        <w:t>7</w:t>
      </w:r>
      <w:r w:rsidR="00952942" w:rsidRPr="00952942">
        <w:rPr>
          <w:sz w:val="20"/>
          <w:szCs w:val="24"/>
        </w:rPr>
        <w:t>.3</w:t>
      </w:r>
      <w:r w:rsidR="00952942" w:rsidRPr="00952942">
        <w:rPr>
          <w:sz w:val="20"/>
          <w:szCs w:val="24"/>
        </w:rPr>
        <w:tab/>
      </w:r>
      <w:r w:rsidR="00952942" w:rsidRPr="00D4203E">
        <w:rPr>
          <w:sz w:val="20"/>
          <w:szCs w:val="24"/>
        </w:rPr>
        <w:t xml:space="preserve">Horaire des sessions </w:t>
      </w:r>
      <w:r w:rsidR="004D7D13" w:rsidRPr="00D4203E">
        <w:rPr>
          <w:sz w:val="20"/>
          <w:szCs w:val="24"/>
        </w:rPr>
        <w:t>E-</w:t>
      </w:r>
      <w:proofErr w:type="spellStart"/>
      <w:r w:rsidR="004D7D13" w:rsidRPr="00D4203E">
        <w:rPr>
          <w:sz w:val="20"/>
          <w:szCs w:val="24"/>
        </w:rPr>
        <w:t>sailing</w:t>
      </w:r>
      <w:proofErr w:type="spellEnd"/>
      <w:r w:rsidR="004D7D13" w:rsidRPr="00D4203E">
        <w:rPr>
          <w:sz w:val="20"/>
          <w:szCs w:val="24"/>
        </w:rPr>
        <w:t xml:space="preserve"> Winter </w:t>
      </w:r>
      <w:proofErr w:type="spellStart"/>
      <w:r w:rsidR="004D7D13" w:rsidRPr="00D4203E">
        <w:rPr>
          <w:sz w:val="20"/>
          <w:szCs w:val="24"/>
        </w:rPr>
        <w:t>Series</w:t>
      </w:r>
      <w:proofErr w:type="spellEnd"/>
      <w:r w:rsidR="00952942" w:rsidRPr="00D4203E">
        <w:rPr>
          <w:sz w:val="20"/>
          <w:szCs w:val="24"/>
        </w:rPr>
        <w:t xml:space="preserve"> :</w:t>
      </w:r>
    </w:p>
    <w:p w14:paraId="2284B40F" w14:textId="77777777" w:rsidR="00952942" w:rsidRPr="00952942" w:rsidRDefault="00952942" w:rsidP="00525A51">
      <w:pPr>
        <w:pStyle w:val="BodyText"/>
        <w:spacing w:before="1"/>
        <w:ind w:left="720"/>
        <w:rPr>
          <w:sz w:val="20"/>
          <w:szCs w:val="24"/>
        </w:rPr>
      </w:pPr>
      <w:r w:rsidRPr="00952942">
        <w:rPr>
          <w:sz w:val="20"/>
          <w:szCs w:val="24"/>
        </w:rPr>
        <w:t>•</w:t>
      </w:r>
      <w:r w:rsidRPr="00952942">
        <w:rPr>
          <w:sz w:val="20"/>
          <w:szCs w:val="24"/>
        </w:rPr>
        <w:tab/>
        <w:t>18h00 – 18h30 : initiation et régates d’entrainements</w:t>
      </w:r>
    </w:p>
    <w:p w14:paraId="57FC599F" w14:textId="77777777" w:rsidR="00952942" w:rsidRPr="00952942" w:rsidRDefault="00952942" w:rsidP="00525A51">
      <w:pPr>
        <w:pStyle w:val="BodyText"/>
        <w:spacing w:before="1"/>
        <w:ind w:left="720"/>
        <w:rPr>
          <w:sz w:val="20"/>
          <w:szCs w:val="24"/>
        </w:rPr>
      </w:pPr>
      <w:r w:rsidRPr="00952942">
        <w:rPr>
          <w:sz w:val="20"/>
          <w:szCs w:val="24"/>
        </w:rPr>
        <w:t>•</w:t>
      </w:r>
      <w:r w:rsidRPr="00952942">
        <w:rPr>
          <w:sz w:val="20"/>
          <w:szCs w:val="24"/>
        </w:rPr>
        <w:tab/>
        <w:t>18h30 – 20h00 : round robin/ régates de qualifications</w:t>
      </w:r>
    </w:p>
    <w:p w14:paraId="3EC1EB3C" w14:textId="07070F1E" w:rsidR="00952942" w:rsidRPr="005E5ADB" w:rsidRDefault="00952942" w:rsidP="00525A51">
      <w:pPr>
        <w:pStyle w:val="BodyText"/>
        <w:spacing w:before="1"/>
        <w:ind w:left="720"/>
        <w:rPr>
          <w:sz w:val="20"/>
          <w:szCs w:val="24"/>
        </w:rPr>
      </w:pPr>
      <w:r w:rsidRPr="00952942">
        <w:rPr>
          <w:sz w:val="20"/>
          <w:szCs w:val="24"/>
        </w:rPr>
        <w:t>•</w:t>
      </w:r>
      <w:r w:rsidRPr="00952942">
        <w:rPr>
          <w:sz w:val="20"/>
          <w:szCs w:val="24"/>
        </w:rPr>
        <w:tab/>
        <w:t>20h00 – 20h30 : Finale podium du soir</w:t>
      </w:r>
    </w:p>
    <w:p w14:paraId="1E7D2F4C" w14:textId="77777777" w:rsidR="00D8570F" w:rsidRDefault="00D8570F" w:rsidP="005E5ADB">
      <w:pPr>
        <w:pStyle w:val="BodyText"/>
        <w:spacing w:before="1"/>
        <w:rPr>
          <w:sz w:val="20"/>
          <w:szCs w:val="24"/>
        </w:rPr>
      </w:pPr>
    </w:p>
    <w:p w14:paraId="27A4A7C4" w14:textId="06D7E718" w:rsidR="00D8570F" w:rsidRPr="003D6FB8" w:rsidRDefault="006E52D4" w:rsidP="00D8570F">
      <w:pPr>
        <w:pStyle w:val="BodyText"/>
        <w:spacing w:before="1"/>
        <w:rPr>
          <w:b/>
          <w:bCs/>
          <w:sz w:val="20"/>
          <w:szCs w:val="24"/>
        </w:rPr>
      </w:pPr>
      <w:r>
        <w:rPr>
          <w:b/>
          <w:bCs/>
          <w:sz w:val="20"/>
          <w:szCs w:val="24"/>
        </w:rPr>
        <w:t>8</w:t>
      </w:r>
      <w:r w:rsidR="003D6FB8" w:rsidRPr="003D6FB8">
        <w:rPr>
          <w:b/>
          <w:bCs/>
          <w:sz w:val="20"/>
          <w:szCs w:val="24"/>
        </w:rPr>
        <w:tab/>
        <w:t>COURSES</w:t>
      </w:r>
    </w:p>
    <w:p w14:paraId="72C4E3AA" w14:textId="7A543F74" w:rsidR="00D8570F" w:rsidRPr="00D8570F" w:rsidRDefault="006E52D4" w:rsidP="003D6FB8">
      <w:pPr>
        <w:pStyle w:val="BodyText"/>
        <w:spacing w:before="1"/>
        <w:ind w:left="720" w:hanging="720"/>
        <w:rPr>
          <w:sz w:val="20"/>
          <w:szCs w:val="24"/>
        </w:rPr>
      </w:pPr>
      <w:r>
        <w:rPr>
          <w:sz w:val="20"/>
          <w:szCs w:val="24"/>
        </w:rPr>
        <w:t>8</w:t>
      </w:r>
      <w:r w:rsidR="00D8570F" w:rsidRPr="00D8570F">
        <w:rPr>
          <w:sz w:val="20"/>
          <w:szCs w:val="24"/>
        </w:rPr>
        <w:t>.1</w:t>
      </w:r>
      <w:r w:rsidR="00D8570F" w:rsidRPr="00D8570F">
        <w:rPr>
          <w:sz w:val="20"/>
          <w:szCs w:val="24"/>
        </w:rPr>
        <w:tab/>
        <w:t>Toutes les courses se dérouleront sur le parcours habituel du VRI. (Départ au près, porte auvent, porte sous le vent, porte auvent, arrivée)</w:t>
      </w:r>
    </w:p>
    <w:p w14:paraId="065EEC52" w14:textId="34ABF17F" w:rsidR="00D8570F" w:rsidRPr="003D6FB8" w:rsidRDefault="006E52D4" w:rsidP="00D8570F">
      <w:pPr>
        <w:pStyle w:val="BodyText"/>
        <w:spacing w:before="1"/>
        <w:rPr>
          <w:b/>
          <w:bCs/>
          <w:sz w:val="20"/>
          <w:szCs w:val="24"/>
        </w:rPr>
      </w:pPr>
      <w:r>
        <w:rPr>
          <w:b/>
          <w:bCs/>
          <w:sz w:val="20"/>
          <w:szCs w:val="24"/>
        </w:rPr>
        <w:t>9</w:t>
      </w:r>
      <w:r w:rsidR="003D6FB8" w:rsidRPr="003D6FB8">
        <w:rPr>
          <w:b/>
          <w:bCs/>
          <w:sz w:val="20"/>
          <w:szCs w:val="24"/>
        </w:rPr>
        <w:tab/>
        <w:t>SYSTEME DE PENALITES</w:t>
      </w:r>
    </w:p>
    <w:p w14:paraId="029CA723" w14:textId="7EBA69EB" w:rsidR="00D8570F" w:rsidRPr="00D8570F" w:rsidRDefault="006E52D4" w:rsidP="00D8570F">
      <w:pPr>
        <w:pStyle w:val="BodyText"/>
        <w:spacing w:before="1"/>
        <w:rPr>
          <w:sz w:val="20"/>
          <w:szCs w:val="24"/>
        </w:rPr>
      </w:pPr>
      <w:r>
        <w:rPr>
          <w:sz w:val="20"/>
          <w:szCs w:val="24"/>
        </w:rPr>
        <w:t>9</w:t>
      </w:r>
      <w:r w:rsidR="00D8570F" w:rsidRPr="00D8570F">
        <w:rPr>
          <w:sz w:val="20"/>
          <w:szCs w:val="24"/>
        </w:rPr>
        <w:t>.1</w:t>
      </w:r>
      <w:r w:rsidR="00D8570F" w:rsidRPr="00D8570F">
        <w:rPr>
          <w:sz w:val="20"/>
          <w:szCs w:val="24"/>
        </w:rPr>
        <w:tab/>
        <w:t>Le système de pénalité du jeu AC SAILING s’applique.</w:t>
      </w:r>
    </w:p>
    <w:p w14:paraId="4EC496AC" w14:textId="556FE1F3" w:rsidR="00D8570F" w:rsidRDefault="006E52D4" w:rsidP="00D8570F">
      <w:pPr>
        <w:pStyle w:val="BodyText"/>
        <w:spacing w:before="1"/>
        <w:rPr>
          <w:sz w:val="20"/>
          <w:szCs w:val="24"/>
        </w:rPr>
      </w:pPr>
      <w:r>
        <w:rPr>
          <w:sz w:val="20"/>
          <w:szCs w:val="24"/>
        </w:rPr>
        <w:t>9</w:t>
      </w:r>
      <w:r w:rsidR="00D8570F" w:rsidRPr="00D8570F">
        <w:rPr>
          <w:sz w:val="20"/>
          <w:szCs w:val="24"/>
        </w:rPr>
        <w:t>.2</w:t>
      </w:r>
      <w:r w:rsidR="00D8570F" w:rsidRPr="00D8570F">
        <w:rPr>
          <w:sz w:val="20"/>
          <w:szCs w:val="24"/>
        </w:rPr>
        <w:tab/>
        <w:t>L’absence de protestation signifie également qu’il n’y a pas de droit d’appel.</w:t>
      </w:r>
    </w:p>
    <w:p w14:paraId="75E9AF5B" w14:textId="77777777" w:rsidR="003D6FB8" w:rsidRPr="00D8570F" w:rsidRDefault="003D6FB8" w:rsidP="00D8570F">
      <w:pPr>
        <w:pStyle w:val="BodyText"/>
        <w:spacing w:before="1"/>
        <w:rPr>
          <w:sz w:val="20"/>
          <w:szCs w:val="24"/>
        </w:rPr>
      </w:pPr>
    </w:p>
    <w:p w14:paraId="66D51DB9" w14:textId="2F04B010" w:rsidR="00D8570F" w:rsidRPr="003D6FB8" w:rsidRDefault="0086160E" w:rsidP="00D8570F">
      <w:pPr>
        <w:pStyle w:val="BodyText"/>
        <w:spacing w:before="1"/>
        <w:rPr>
          <w:b/>
          <w:bCs/>
          <w:sz w:val="20"/>
          <w:szCs w:val="24"/>
        </w:rPr>
      </w:pPr>
      <w:r>
        <w:rPr>
          <w:b/>
          <w:bCs/>
          <w:sz w:val="20"/>
          <w:szCs w:val="24"/>
        </w:rPr>
        <w:t>10</w:t>
      </w:r>
      <w:r w:rsidR="003D6FB8" w:rsidRPr="003D6FB8">
        <w:rPr>
          <w:b/>
          <w:bCs/>
          <w:sz w:val="20"/>
          <w:szCs w:val="24"/>
        </w:rPr>
        <w:tab/>
        <w:t>CLASSEMENT</w:t>
      </w:r>
    </w:p>
    <w:p w14:paraId="18E23FDD" w14:textId="60D66BCD" w:rsidR="00D8570F" w:rsidRPr="00D8570F" w:rsidRDefault="00D8570F" w:rsidP="003D6FB8">
      <w:pPr>
        <w:pStyle w:val="BodyText"/>
        <w:spacing w:before="1"/>
        <w:ind w:left="720" w:hanging="720"/>
        <w:rPr>
          <w:sz w:val="20"/>
          <w:szCs w:val="24"/>
        </w:rPr>
      </w:pPr>
      <w:r w:rsidRPr="00D8570F">
        <w:rPr>
          <w:sz w:val="20"/>
          <w:szCs w:val="24"/>
        </w:rPr>
        <w:t>1</w:t>
      </w:r>
      <w:r w:rsidR="0086160E">
        <w:rPr>
          <w:sz w:val="20"/>
          <w:szCs w:val="24"/>
        </w:rPr>
        <w:t>0</w:t>
      </w:r>
      <w:r w:rsidRPr="00D8570F">
        <w:rPr>
          <w:sz w:val="20"/>
          <w:szCs w:val="24"/>
        </w:rPr>
        <w:t>.1</w:t>
      </w:r>
      <w:r w:rsidRPr="00D8570F">
        <w:rPr>
          <w:sz w:val="20"/>
          <w:szCs w:val="24"/>
        </w:rPr>
        <w:tab/>
        <w:t>•</w:t>
      </w:r>
      <w:r w:rsidR="003D6FB8">
        <w:rPr>
          <w:sz w:val="20"/>
          <w:szCs w:val="24"/>
        </w:rPr>
        <w:t xml:space="preserve"> </w:t>
      </w:r>
      <w:r w:rsidRPr="00D8570F">
        <w:rPr>
          <w:sz w:val="20"/>
          <w:szCs w:val="24"/>
        </w:rPr>
        <w:t>Un classement pour la coupe d’automne se fera en se basant sur les 3 meilleures résultats des mardis.</w:t>
      </w:r>
    </w:p>
    <w:p w14:paraId="3AB8CC37" w14:textId="01C99437" w:rsidR="00D8570F" w:rsidRPr="00D8570F" w:rsidRDefault="00D8570F" w:rsidP="00F0447F">
      <w:pPr>
        <w:pStyle w:val="BodyText"/>
        <w:spacing w:before="1"/>
        <w:ind w:left="720"/>
        <w:rPr>
          <w:sz w:val="20"/>
          <w:szCs w:val="24"/>
        </w:rPr>
      </w:pPr>
      <w:r w:rsidRPr="00D8570F">
        <w:rPr>
          <w:sz w:val="20"/>
          <w:szCs w:val="24"/>
        </w:rPr>
        <w:t>•</w:t>
      </w:r>
      <w:r w:rsidR="003D6FB8">
        <w:rPr>
          <w:sz w:val="20"/>
          <w:szCs w:val="24"/>
        </w:rPr>
        <w:t xml:space="preserve"> </w:t>
      </w:r>
      <w:r w:rsidRPr="00D8570F">
        <w:rPr>
          <w:sz w:val="20"/>
          <w:szCs w:val="24"/>
        </w:rPr>
        <w:t>Un classement pour la coupe d</w:t>
      </w:r>
      <w:r w:rsidR="007749CE">
        <w:rPr>
          <w:sz w:val="20"/>
          <w:szCs w:val="24"/>
        </w:rPr>
        <w:t>e printemps</w:t>
      </w:r>
      <w:r w:rsidRPr="00D8570F">
        <w:rPr>
          <w:sz w:val="20"/>
          <w:szCs w:val="24"/>
        </w:rPr>
        <w:t xml:space="preserve"> se fera en se basant sur les 3 meilleures résultats des mardis.</w:t>
      </w:r>
    </w:p>
    <w:p w14:paraId="5E7F2608" w14:textId="3227327D" w:rsidR="00D8570F" w:rsidRPr="00D8570F" w:rsidRDefault="00D8570F" w:rsidP="003D6FB8">
      <w:pPr>
        <w:pStyle w:val="BodyText"/>
        <w:spacing w:before="1"/>
        <w:ind w:left="720"/>
        <w:rPr>
          <w:sz w:val="20"/>
          <w:szCs w:val="24"/>
        </w:rPr>
      </w:pPr>
      <w:r w:rsidRPr="00D8570F">
        <w:rPr>
          <w:sz w:val="20"/>
          <w:szCs w:val="24"/>
        </w:rPr>
        <w:t>•</w:t>
      </w:r>
      <w:r w:rsidR="003D6FB8">
        <w:rPr>
          <w:sz w:val="20"/>
          <w:szCs w:val="24"/>
        </w:rPr>
        <w:t xml:space="preserve"> </w:t>
      </w:r>
      <w:r w:rsidRPr="00D8570F">
        <w:rPr>
          <w:sz w:val="20"/>
          <w:szCs w:val="24"/>
        </w:rPr>
        <w:t>Un classement se fera en combinant les 2 meilleures résultats des sessions de la coupe d’automne et les deux meilleurs résultats de la coupe de printemps.</w:t>
      </w:r>
    </w:p>
    <w:p w14:paraId="4EE2E8C2" w14:textId="1BA9FEF8" w:rsidR="00D8570F" w:rsidRDefault="00D8570F" w:rsidP="003D6FB8">
      <w:pPr>
        <w:pStyle w:val="BodyText"/>
        <w:spacing w:before="1"/>
        <w:ind w:left="720" w:hanging="720"/>
        <w:rPr>
          <w:sz w:val="20"/>
          <w:szCs w:val="24"/>
        </w:rPr>
      </w:pPr>
      <w:r w:rsidRPr="00D8570F">
        <w:rPr>
          <w:sz w:val="20"/>
          <w:szCs w:val="24"/>
        </w:rPr>
        <w:t>1</w:t>
      </w:r>
      <w:r w:rsidR="0086160E">
        <w:rPr>
          <w:sz w:val="20"/>
          <w:szCs w:val="24"/>
        </w:rPr>
        <w:t>0</w:t>
      </w:r>
      <w:r w:rsidRPr="00D8570F">
        <w:rPr>
          <w:sz w:val="20"/>
          <w:szCs w:val="24"/>
        </w:rPr>
        <w:t>.2</w:t>
      </w:r>
      <w:r w:rsidRPr="00D8570F">
        <w:rPr>
          <w:sz w:val="20"/>
          <w:szCs w:val="24"/>
        </w:rPr>
        <w:tab/>
        <w:t>En cas d’égalité pour le podium après la finale du dernier mardi, une manche additionnelle sera concourue pour départager le podium.</w:t>
      </w:r>
    </w:p>
    <w:p w14:paraId="2A083B1A" w14:textId="77777777" w:rsidR="0086160E" w:rsidRDefault="0086160E" w:rsidP="00D8570F">
      <w:pPr>
        <w:pStyle w:val="BodyText"/>
        <w:spacing w:before="1"/>
        <w:rPr>
          <w:b/>
          <w:bCs/>
          <w:sz w:val="20"/>
          <w:szCs w:val="24"/>
        </w:rPr>
      </w:pPr>
    </w:p>
    <w:p w14:paraId="2C03FAB7" w14:textId="77777777" w:rsidR="0086160E" w:rsidRDefault="0086160E" w:rsidP="00D8570F">
      <w:pPr>
        <w:pStyle w:val="BodyText"/>
        <w:spacing w:before="1"/>
        <w:rPr>
          <w:b/>
          <w:bCs/>
          <w:sz w:val="20"/>
          <w:szCs w:val="24"/>
        </w:rPr>
      </w:pPr>
    </w:p>
    <w:p w14:paraId="7338285A" w14:textId="77777777" w:rsidR="0086160E" w:rsidRDefault="0086160E" w:rsidP="00D8570F">
      <w:pPr>
        <w:pStyle w:val="BodyText"/>
        <w:spacing w:before="1"/>
        <w:rPr>
          <w:b/>
          <w:bCs/>
          <w:sz w:val="20"/>
          <w:szCs w:val="24"/>
        </w:rPr>
      </w:pPr>
    </w:p>
    <w:p w14:paraId="2665A246" w14:textId="77777777" w:rsidR="0086160E" w:rsidRDefault="0086160E" w:rsidP="00D8570F">
      <w:pPr>
        <w:pStyle w:val="BodyText"/>
        <w:spacing w:before="1"/>
        <w:rPr>
          <w:b/>
          <w:bCs/>
          <w:sz w:val="20"/>
          <w:szCs w:val="24"/>
        </w:rPr>
      </w:pPr>
    </w:p>
    <w:p w14:paraId="7127CC2F" w14:textId="77777777" w:rsidR="0086160E" w:rsidRDefault="0086160E" w:rsidP="00D8570F">
      <w:pPr>
        <w:pStyle w:val="BodyText"/>
        <w:spacing w:before="1"/>
        <w:rPr>
          <w:b/>
          <w:bCs/>
          <w:sz w:val="20"/>
          <w:szCs w:val="24"/>
        </w:rPr>
      </w:pPr>
    </w:p>
    <w:p w14:paraId="54563495" w14:textId="77777777" w:rsidR="0086160E" w:rsidRDefault="0086160E" w:rsidP="00D8570F">
      <w:pPr>
        <w:pStyle w:val="BodyText"/>
        <w:spacing w:before="1"/>
        <w:rPr>
          <w:b/>
          <w:bCs/>
          <w:sz w:val="20"/>
          <w:szCs w:val="24"/>
        </w:rPr>
      </w:pPr>
    </w:p>
    <w:p w14:paraId="59553645" w14:textId="77777777" w:rsidR="0086160E" w:rsidRDefault="0086160E" w:rsidP="00D8570F">
      <w:pPr>
        <w:pStyle w:val="BodyText"/>
        <w:spacing w:before="1"/>
        <w:rPr>
          <w:b/>
          <w:bCs/>
          <w:sz w:val="20"/>
          <w:szCs w:val="24"/>
        </w:rPr>
      </w:pPr>
    </w:p>
    <w:p w14:paraId="3E1C2271" w14:textId="77777777" w:rsidR="0086160E" w:rsidRDefault="0086160E" w:rsidP="00D8570F">
      <w:pPr>
        <w:pStyle w:val="BodyText"/>
        <w:spacing w:before="1"/>
        <w:rPr>
          <w:b/>
          <w:bCs/>
          <w:sz w:val="20"/>
          <w:szCs w:val="24"/>
        </w:rPr>
      </w:pPr>
    </w:p>
    <w:p w14:paraId="450A1738" w14:textId="77777777" w:rsidR="0086160E" w:rsidRDefault="0086160E" w:rsidP="00D8570F">
      <w:pPr>
        <w:pStyle w:val="BodyText"/>
        <w:spacing w:before="1"/>
        <w:rPr>
          <w:b/>
          <w:bCs/>
          <w:sz w:val="20"/>
          <w:szCs w:val="24"/>
        </w:rPr>
      </w:pPr>
    </w:p>
    <w:p w14:paraId="6ADAC6C0" w14:textId="77777777" w:rsidR="0086160E" w:rsidRDefault="0086160E" w:rsidP="00D8570F">
      <w:pPr>
        <w:pStyle w:val="BodyText"/>
        <w:spacing w:before="1"/>
        <w:rPr>
          <w:b/>
          <w:bCs/>
          <w:sz w:val="20"/>
          <w:szCs w:val="24"/>
        </w:rPr>
      </w:pPr>
    </w:p>
    <w:p w14:paraId="2F7C7DDC" w14:textId="77777777" w:rsidR="0086160E" w:rsidRDefault="0086160E" w:rsidP="00D8570F">
      <w:pPr>
        <w:pStyle w:val="BodyText"/>
        <w:spacing w:before="1"/>
        <w:rPr>
          <w:b/>
          <w:bCs/>
          <w:sz w:val="20"/>
          <w:szCs w:val="24"/>
        </w:rPr>
      </w:pPr>
    </w:p>
    <w:p w14:paraId="766084CA" w14:textId="77777777" w:rsidR="0086160E" w:rsidRDefault="0086160E" w:rsidP="00D8570F">
      <w:pPr>
        <w:pStyle w:val="BodyText"/>
        <w:spacing w:before="1"/>
        <w:rPr>
          <w:b/>
          <w:bCs/>
          <w:sz w:val="20"/>
          <w:szCs w:val="24"/>
        </w:rPr>
      </w:pPr>
    </w:p>
    <w:p w14:paraId="3BAB3EB6" w14:textId="77777777" w:rsidR="0086160E" w:rsidRDefault="0086160E" w:rsidP="00D8570F">
      <w:pPr>
        <w:pStyle w:val="BodyText"/>
        <w:spacing w:before="1"/>
        <w:rPr>
          <w:b/>
          <w:bCs/>
          <w:sz w:val="20"/>
          <w:szCs w:val="24"/>
        </w:rPr>
      </w:pPr>
    </w:p>
    <w:p w14:paraId="748765F5" w14:textId="77777777" w:rsidR="0086160E" w:rsidRDefault="0086160E" w:rsidP="00D8570F">
      <w:pPr>
        <w:pStyle w:val="BodyText"/>
        <w:spacing w:before="1"/>
        <w:rPr>
          <w:b/>
          <w:bCs/>
          <w:sz w:val="20"/>
          <w:szCs w:val="24"/>
        </w:rPr>
      </w:pPr>
    </w:p>
    <w:p w14:paraId="72082ADF" w14:textId="295E99C1" w:rsidR="00D8570F" w:rsidRPr="003D6FB8" w:rsidRDefault="003D6FB8" w:rsidP="00D8570F">
      <w:pPr>
        <w:pStyle w:val="BodyText"/>
        <w:spacing w:before="1"/>
        <w:rPr>
          <w:b/>
          <w:bCs/>
          <w:sz w:val="20"/>
          <w:szCs w:val="24"/>
        </w:rPr>
      </w:pPr>
      <w:r w:rsidRPr="003D6FB8">
        <w:rPr>
          <w:b/>
          <w:bCs/>
          <w:sz w:val="20"/>
          <w:szCs w:val="24"/>
        </w:rPr>
        <w:t>1</w:t>
      </w:r>
      <w:r w:rsidR="0086160E">
        <w:rPr>
          <w:b/>
          <w:bCs/>
          <w:sz w:val="20"/>
          <w:szCs w:val="24"/>
        </w:rPr>
        <w:t>1</w:t>
      </w:r>
      <w:r w:rsidRPr="003D6FB8">
        <w:rPr>
          <w:b/>
          <w:bCs/>
          <w:sz w:val="20"/>
          <w:szCs w:val="24"/>
        </w:rPr>
        <w:tab/>
        <w:t>LIEU</w:t>
      </w:r>
    </w:p>
    <w:p w14:paraId="213BF2DF" w14:textId="191F4042" w:rsidR="003D6FB8" w:rsidRDefault="00D8570F" w:rsidP="003D6FB8">
      <w:pPr>
        <w:pStyle w:val="BodyText"/>
        <w:spacing w:before="1"/>
        <w:ind w:left="720"/>
        <w:rPr>
          <w:sz w:val="20"/>
          <w:szCs w:val="24"/>
        </w:rPr>
      </w:pPr>
      <w:r w:rsidRPr="00D8570F">
        <w:rPr>
          <w:sz w:val="20"/>
          <w:szCs w:val="24"/>
        </w:rPr>
        <w:t xml:space="preserve">Localisation de l'événement : </w:t>
      </w:r>
      <w:hyperlink r:id="rId15" w:history="1">
        <w:r w:rsidRPr="00C433CC">
          <w:rPr>
            <w:rStyle w:val="Hyperlink"/>
            <w:sz w:val="20"/>
            <w:szCs w:val="24"/>
          </w:rPr>
          <w:t>Salle polyvalente du bâtiment des sports</w:t>
        </w:r>
      </w:hyperlink>
      <w:r w:rsidRPr="00D8570F">
        <w:rPr>
          <w:sz w:val="20"/>
          <w:szCs w:val="24"/>
        </w:rPr>
        <w:t xml:space="preserve"> de la Société Nautique de Genève.</w:t>
      </w:r>
    </w:p>
    <w:p w14:paraId="3C5CE615" w14:textId="77777777" w:rsidR="003D6FB8" w:rsidRDefault="003D6FB8" w:rsidP="003D6FB8">
      <w:pPr>
        <w:pStyle w:val="BodyText"/>
        <w:spacing w:before="1"/>
        <w:ind w:left="720"/>
        <w:rPr>
          <w:sz w:val="20"/>
          <w:szCs w:val="24"/>
        </w:rPr>
      </w:pPr>
    </w:p>
    <w:p w14:paraId="3E61A965" w14:textId="067ECBEC" w:rsidR="00D8570F" w:rsidRPr="00D8570F" w:rsidRDefault="003D6FB8" w:rsidP="003D2C66">
      <w:pPr>
        <w:pStyle w:val="BodyText"/>
        <w:spacing w:before="1"/>
        <w:ind w:left="720"/>
        <w:jc w:val="center"/>
        <w:rPr>
          <w:sz w:val="20"/>
          <w:szCs w:val="24"/>
        </w:rPr>
      </w:pPr>
      <w:r w:rsidRPr="00A06D56">
        <w:rPr>
          <w:noProof/>
          <w:spacing w:val="-2"/>
          <w:sz w:val="18"/>
        </w:rPr>
        <w:drawing>
          <wp:inline distT="0" distB="0" distL="0" distR="0" wp14:anchorId="4913FCB3" wp14:editId="0BBCC350">
            <wp:extent cx="3760560" cy="2216988"/>
            <wp:effectExtent l="0" t="0" r="0" b="0"/>
            <wp:docPr id="994568492" name="Image 2" descr="Une image contenant aérien, Photographie aérienne, carte, Vue plonge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68492" name="Image 2" descr="Une image contenant aérien, Photographie aérienne, carte, Vue plongeant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8112" cy="2239126"/>
                    </a:xfrm>
                    <a:prstGeom prst="rect">
                      <a:avLst/>
                    </a:prstGeom>
                  </pic:spPr>
                </pic:pic>
              </a:graphicData>
            </a:graphic>
          </wp:inline>
        </w:drawing>
      </w:r>
    </w:p>
    <w:p w14:paraId="43AC4F3F" w14:textId="5D0DCCEC" w:rsidR="00D8570F" w:rsidRPr="00D8570F" w:rsidRDefault="00D8570F" w:rsidP="00D8570F">
      <w:pPr>
        <w:pStyle w:val="BodyText"/>
        <w:spacing w:before="1"/>
        <w:rPr>
          <w:sz w:val="20"/>
          <w:szCs w:val="24"/>
        </w:rPr>
      </w:pPr>
    </w:p>
    <w:p w14:paraId="44690FA2" w14:textId="20F78C71" w:rsidR="00D8570F" w:rsidRPr="003D6FB8" w:rsidRDefault="003D6FB8" w:rsidP="00D8570F">
      <w:pPr>
        <w:pStyle w:val="BodyText"/>
        <w:spacing w:before="1"/>
        <w:rPr>
          <w:b/>
          <w:bCs/>
          <w:sz w:val="20"/>
          <w:szCs w:val="24"/>
        </w:rPr>
      </w:pPr>
      <w:r w:rsidRPr="003D6FB8">
        <w:rPr>
          <w:b/>
          <w:bCs/>
          <w:sz w:val="20"/>
          <w:szCs w:val="24"/>
        </w:rPr>
        <w:t>1</w:t>
      </w:r>
      <w:r w:rsidR="0086160E">
        <w:rPr>
          <w:b/>
          <w:bCs/>
          <w:sz w:val="20"/>
          <w:szCs w:val="24"/>
        </w:rPr>
        <w:t>2</w:t>
      </w:r>
      <w:r w:rsidRPr="003D6FB8">
        <w:rPr>
          <w:b/>
          <w:bCs/>
          <w:sz w:val="20"/>
          <w:szCs w:val="24"/>
        </w:rPr>
        <w:tab/>
        <w:t>PRIX</w:t>
      </w:r>
    </w:p>
    <w:p w14:paraId="0D899B56" w14:textId="0948D0A1" w:rsidR="00D8570F" w:rsidRDefault="00D8570F" w:rsidP="003D6FB8">
      <w:pPr>
        <w:pStyle w:val="BodyText"/>
        <w:spacing w:before="1"/>
        <w:ind w:left="720"/>
        <w:rPr>
          <w:sz w:val="20"/>
          <w:szCs w:val="24"/>
        </w:rPr>
      </w:pPr>
      <w:r w:rsidRPr="00D8570F">
        <w:rPr>
          <w:sz w:val="20"/>
          <w:szCs w:val="24"/>
        </w:rPr>
        <w:t xml:space="preserve">Des prix seront remis aux 3 premiers concurrents au terme du dernier jour de la coupe des </w:t>
      </w:r>
      <w:r w:rsidR="004D7D13">
        <w:rPr>
          <w:sz w:val="20"/>
          <w:szCs w:val="24"/>
        </w:rPr>
        <w:t>E-</w:t>
      </w:r>
      <w:proofErr w:type="spellStart"/>
      <w:r w:rsidR="004D7D13">
        <w:rPr>
          <w:sz w:val="20"/>
          <w:szCs w:val="24"/>
        </w:rPr>
        <w:t>sailing</w:t>
      </w:r>
      <w:proofErr w:type="spellEnd"/>
      <w:r w:rsidR="004D7D13">
        <w:rPr>
          <w:sz w:val="20"/>
          <w:szCs w:val="24"/>
        </w:rPr>
        <w:t xml:space="preserve"> Winter </w:t>
      </w:r>
      <w:proofErr w:type="spellStart"/>
      <w:r w:rsidR="004D7D13">
        <w:rPr>
          <w:sz w:val="20"/>
          <w:szCs w:val="24"/>
        </w:rPr>
        <w:t>Series</w:t>
      </w:r>
      <w:proofErr w:type="spellEnd"/>
      <w:r w:rsidRPr="00D8570F">
        <w:rPr>
          <w:sz w:val="20"/>
          <w:szCs w:val="24"/>
        </w:rPr>
        <w:t>.</w:t>
      </w:r>
    </w:p>
    <w:p w14:paraId="19077EA1" w14:textId="77777777" w:rsidR="003D6FB8" w:rsidRPr="00D8570F" w:rsidRDefault="003D6FB8" w:rsidP="00D8570F">
      <w:pPr>
        <w:pStyle w:val="BodyText"/>
        <w:spacing w:before="1"/>
        <w:rPr>
          <w:sz w:val="20"/>
          <w:szCs w:val="24"/>
        </w:rPr>
      </w:pPr>
    </w:p>
    <w:p w14:paraId="7318F1C7" w14:textId="772AAA5D" w:rsidR="00D8570F" w:rsidRPr="003D6FB8" w:rsidRDefault="003D6FB8" w:rsidP="00D8570F">
      <w:pPr>
        <w:pStyle w:val="BodyText"/>
        <w:spacing w:before="1"/>
        <w:rPr>
          <w:b/>
          <w:bCs/>
          <w:sz w:val="20"/>
          <w:szCs w:val="24"/>
        </w:rPr>
      </w:pPr>
      <w:r w:rsidRPr="003D6FB8">
        <w:rPr>
          <w:b/>
          <w:bCs/>
          <w:sz w:val="20"/>
          <w:szCs w:val="24"/>
        </w:rPr>
        <w:t>1</w:t>
      </w:r>
      <w:r w:rsidR="0086160E">
        <w:rPr>
          <w:b/>
          <w:bCs/>
          <w:sz w:val="20"/>
          <w:szCs w:val="24"/>
        </w:rPr>
        <w:t>3</w:t>
      </w:r>
      <w:r w:rsidRPr="003D6FB8">
        <w:rPr>
          <w:b/>
          <w:bCs/>
          <w:sz w:val="20"/>
          <w:szCs w:val="24"/>
        </w:rPr>
        <w:tab/>
        <w:t>INFORMATIONS COMPLEMENTAIRES</w:t>
      </w:r>
    </w:p>
    <w:p w14:paraId="1F0060B2" w14:textId="566EEB93" w:rsidR="00D8570F" w:rsidRPr="00D8570F" w:rsidRDefault="00D8570F" w:rsidP="00D8570F">
      <w:pPr>
        <w:pStyle w:val="BodyText"/>
        <w:spacing w:before="1"/>
        <w:rPr>
          <w:sz w:val="20"/>
          <w:szCs w:val="24"/>
        </w:rPr>
      </w:pPr>
      <w:r w:rsidRPr="00D8570F">
        <w:rPr>
          <w:sz w:val="20"/>
          <w:szCs w:val="24"/>
        </w:rPr>
        <w:t>1</w:t>
      </w:r>
      <w:r w:rsidR="0086160E">
        <w:rPr>
          <w:sz w:val="20"/>
          <w:szCs w:val="24"/>
        </w:rPr>
        <w:t>3</w:t>
      </w:r>
      <w:r w:rsidRPr="00D8570F">
        <w:rPr>
          <w:sz w:val="20"/>
          <w:szCs w:val="24"/>
        </w:rPr>
        <w:t>.1</w:t>
      </w:r>
      <w:r w:rsidRPr="00D8570F">
        <w:rPr>
          <w:sz w:val="20"/>
          <w:szCs w:val="24"/>
        </w:rPr>
        <w:tab/>
        <w:t>Des boissons et petits snacks seront mis à disposition durant les régates</w:t>
      </w:r>
    </w:p>
    <w:p w14:paraId="6C8A5AD0" w14:textId="1E1A7060" w:rsidR="00D8570F" w:rsidRPr="00D8570F" w:rsidRDefault="00D8570F" w:rsidP="00DC282C">
      <w:pPr>
        <w:pStyle w:val="BodyText"/>
        <w:spacing w:before="1"/>
        <w:ind w:left="720" w:hanging="720"/>
        <w:rPr>
          <w:sz w:val="20"/>
          <w:szCs w:val="24"/>
        </w:rPr>
      </w:pPr>
      <w:r w:rsidRPr="00D8570F">
        <w:rPr>
          <w:sz w:val="20"/>
          <w:szCs w:val="24"/>
        </w:rPr>
        <w:t>1</w:t>
      </w:r>
      <w:r w:rsidR="0086160E">
        <w:rPr>
          <w:sz w:val="20"/>
          <w:szCs w:val="24"/>
        </w:rPr>
        <w:t>3</w:t>
      </w:r>
      <w:r w:rsidRPr="00D8570F">
        <w:rPr>
          <w:sz w:val="20"/>
          <w:szCs w:val="24"/>
        </w:rPr>
        <w:t>.2</w:t>
      </w:r>
      <w:r w:rsidRPr="00D8570F">
        <w:rPr>
          <w:sz w:val="20"/>
          <w:szCs w:val="24"/>
        </w:rPr>
        <w:tab/>
        <w:t xml:space="preserve">Des ateliers sur différents thèmes (matelotage, règles, météo, …) </w:t>
      </w:r>
      <w:r w:rsidR="007749CE">
        <w:rPr>
          <w:sz w:val="20"/>
          <w:szCs w:val="24"/>
        </w:rPr>
        <w:t>pourront être</w:t>
      </w:r>
      <w:r w:rsidRPr="00D8570F">
        <w:rPr>
          <w:sz w:val="20"/>
          <w:szCs w:val="24"/>
        </w:rPr>
        <w:t xml:space="preserve"> organisés pour les spectateurs et les navigants en attente de leur régate suivante.</w:t>
      </w:r>
    </w:p>
    <w:p w14:paraId="12CAC8B7" w14:textId="6293AEBA" w:rsidR="00D8570F" w:rsidRPr="00D8570F" w:rsidRDefault="00D8570F" w:rsidP="00D8570F">
      <w:pPr>
        <w:pStyle w:val="BodyText"/>
        <w:spacing w:before="1"/>
        <w:rPr>
          <w:sz w:val="20"/>
          <w:szCs w:val="24"/>
        </w:rPr>
      </w:pPr>
      <w:r w:rsidRPr="00D8570F">
        <w:rPr>
          <w:sz w:val="20"/>
          <w:szCs w:val="24"/>
        </w:rPr>
        <w:t>1</w:t>
      </w:r>
      <w:r w:rsidR="0086160E">
        <w:rPr>
          <w:sz w:val="20"/>
          <w:szCs w:val="24"/>
        </w:rPr>
        <w:t>3</w:t>
      </w:r>
      <w:r w:rsidRPr="00D8570F">
        <w:rPr>
          <w:sz w:val="20"/>
          <w:szCs w:val="24"/>
        </w:rPr>
        <w:t>.3</w:t>
      </w:r>
      <w:r w:rsidRPr="00D8570F">
        <w:rPr>
          <w:sz w:val="20"/>
          <w:szCs w:val="24"/>
        </w:rPr>
        <w:tab/>
        <w:t>Pour toute information complémentaire, vous pouvez contacter</w:t>
      </w:r>
    </w:p>
    <w:p w14:paraId="0882BE5E" w14:textId="7543DDAA" w:rsidR="00D8570F" w:rsidRPr="00D8570F" w:rsidRDefault="00D8570F" w:rsidP="00DC282C">
      <w:pPr>
        <w:pStyle w:val="BodyText"/>
        <w:spacing w:before="1"/>
        <w:ind w:firstLine="720"/>
        <w:rPr>
          <w:sz w:val="20"/>
          <w:szCs w:val="24"/>
        </w:rPr>
      </w:pPr>
      <w:r w:rsidRPr="00D8570F">
        <w:rPr>
          <w:sz w:val="20"/>
          <w:szCs w:val="24"/>
        </w:rPr>
        <w:t xml:space="preserve">Fabrice Rigot : </w:t>
      </w:r>
      <w:hyperlink r:id="rId17" w:history="1">
        <w:r w:rsidR="009652AB" w:rsidRPr="00F23573">
          <w:rPr>
            <w:rStyle w:val="Hyperlink"/>
            <w:sz w:val="20"/>
            <w:szCs w:val="24"/>
          </w:rPr>
          <w:t>fabsui72@gmail.com</w:t>
        </w:r>
      </w:hyperlink>
      <w:r w:rsidR="009652AB">
        <w:rPr>
          <w:sz w:val="20"/>
          <w:szCs w:val="24"/>
        </w:rPr>
        <w:t xml:space="preserve"> </w:t>
      </w:r>
      <w:r w:rsidRPr="00D8570F">
        <w:rPr>
          <w:sz w:val="20"/>
          <w:szCs w:val="24"/>
        </w:rPr>
        <w:t xml:space="preserve"> / +41 79 261 57 85</w:t>
      </w:r>
    </w:p>
    <w:p w14:paraId="75878505" w14:textId="77777777" w:rsidR="00D8570F" w:rsidRPr="005E5ADB" w:rsidRDefault="00D8570F" w:rsidP="005E5ADB">
      <w:pPr>
        <w:pStyle w:val="BodyText"/>
        <w:spacing w:before="1"/>
        <w:rPr>
          <w:sz w:val="20"/>
          <w:szCs w:val="24"/>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72"/>
        <w:gridCol w:w="3360"/>
      </w:tblGrid>
      <w:tr w:rsidR="001A5CC7" w14:paraId="13BDD54C" w14:textId="77777777" w:rsidTr="00F26338">
        <w:tc>
          <w:tcPr>
            <w:tcW w:w="3286" w:type="dxa"/>
          </w:tcPr>
          <w:p w14:paraId="2D70CDA4" w14:textId="77777777" w:rsidR="001A5CC7" w:rsidRDefault="001A5CC7">
            <w:pPr>
              <w:pStyle w:val="BodyText"/>
              <w:spacing w:before="1"/>
              <w:rPr>
                <w:sz w:val="18"/>
              </w:rPr>
            </w:pPr>
          </w:p>
        </w:tc>
        <w:tc>
          <w:tcPr>
            <w:tcW w:w="3272" w:type="dxa"/>
          </w:tcPr>
          <w:p w14:paraId="5B8DE990" w14:textId="77777777" w:rsidR="001A5CC7" w:rsidRDefault="001A5CC7">
            <w:pPr>
              <w:pStyle w:val="BodyText"/>
              <w:spacing w:before="1"/>
              <w:rPr>
                <w:sz w:val="18"/>
              </w:rPr>
            </w:pPr>
          </w:p>
        </w:tc>
        <w:tc>
          <w:tcPr>
            <w:tcW w:w="3360" w:type="dxa"/>
          </w:tcPr>
          <w:p w14:paraId="6E46231C" w14:textId="77777777" w:rsidR="001A5CC7" w:rsidRDefault="001A5CC7">
            <w:pPr>
              <w:pStyle w:val="BodyText"/>
              <w:spacing w:before="1"/>
              <w:rPr>
                <w:sz w:val="18"/>
              </w:rPr>
            </w:pPr>
          </w:p>
        </w:tc>
      </w:tr>
    </w:tbl>
    <w:p w14:paraId="45174D94" w14:textId="77777777" w:rsidR="001A5CC7" w:rsidRDefault="001A5CC7">
      <w:pPr>
        <w:pStyle w:val="BodyText"/>
        <w:spacing w:before="1"/>
        <w:rPr>
          <w:sz w:val="18"/>
        </w:rPr>
      </w:pPr>
    </w:p>
    <w:p w14:paraId="3960EDA4" w14:textId="77777777" w:rsidR="0009234E" w:rsidRDefault="0009234E" w:rsidP="004E0079">
      <w:pPr>
        <w:pStyle w:val="TableParagraph"/>
        <w:spacing w:line="206" w:lineRule="exact"/>
        <w:ind w:left="0"/>
        <w:rPr>
          <w:sz w:val="18"/>
        </w:rPr>
        <w:sectPr w:rsidR="0009234E" w:rsidSect="00F26338">
          <w:footerReference w:type="default" r:id="rId18"/>
          <w:type w:val="continuous"/>
          <w:pgSz w:w="11900" w:h="16830"/>
          <w:pgMar w:top="1440" w:right="1080" w:bottom="1440" w:left="1080" w:header="0" w:footer="454" w:gutter="0"/>
          <w:cols w:space="720"/>
          <w:docGrid w:linePitch="299"/>
        </w:sectPr>
      </w:pPr>
    </w:p>
    <w:p w14:paraId="45DC1F82" w14:textId="73DAEFCA" w:rsidR="0009234E" w:rsidRPr="004E0079" w:rsidRDefault="0011359E" w:rsidP="004E0079">
      <w:pPr>
        <w:rPr>
          <w:sz w:val="2"/>
          <w:szCs w:val="2"/>
          <w:lang w:val="fr-CH"/>
        </w:rPr>
      </w:pPr>
      <w:r>
        <w:rPr>
          <w:noProof/>
          <w:sz w:val="2"/>
          <w:szCs w:val="2"/>
        </w:rPr>
        <mc:AlternateContent>
          <mc:Choice Requires="wps">
            <w:drawing>
              <wp:anchor distT="0" distB="0" distL="0" distR="0" simplePos="0" relativeHeight="251658240" behindDoc="0" locked="0" layoutInCell="1" allowOverlap="1" wp14:anchorId="114445C9" wp14:editId="4A4E0447">
                <wp:simplePos x="0" y="0"/>
                <wp:positionH relativeFrom="page">
                  <wp:posOffset>2514600</wp:posOffset>
                </wp:positionH>
                <wp:positionV relativeFrom="page">
                  <wp:posOffset>7406005</wp:posOffset>
                </wp:positionV>
                <wp:extent cx="2979420" cy="1009650"/>
                <wp:effectExtent l="0" t="0" r="0" b="0"/>
                <wp:wrapNone/>
                <wp:docPr id="1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096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816"/>
                              <w:gridCol w:w="848"/>
                              <w:gridCol w:w="2908"/>
                            </w:tblGrid>
                            <w:tr w:rsidR="0009234E" w14:paraId="3BBB4A91" w14:textId="77777777">
                              <w:trPr>
                                <w:trHeight w:val="483"/>
                              </w:trPr>
                              <w:tc>
                                <w:tcPr>
                                  <w:tcW w:w="816" w:type="dxa"/>
                                </w:tcPr>
                                <w:p w14:paraId="5901CB24" w14:textId="77777777" w:rsidR="0009234E" w:rsidRDefault="0009234E">
                                  <w:pPr>
                                    <w:pStyle w:val="TableParagraph"/>
                                    <w:ind w:left="0"/>
                                    <w:rPr>
                                      <w:rFonts w:ascii="Times New Roman"/>
                                      <w:sz w:val="16"/>
                                    </w:rPr>
                                  </w:pPr>
                                </w:p>
                              </w:tc>
                              <w:tc>
                                <w:tcPr>
                                  <w:tcW w:w="848" w:type="dxa"/>
                                </w:tcPr>
                                <w:p w14:paraId="34DAF7C6" w14:textId="77777777" w:rsidR="0009234E" w:rsidRDefault="0009234E">
                                  <w:pPr>
                                    <w:pStyle w:val="TableParagraph"/>
                                    <w:ind w:left="0"/>
                                    <w:rPr>
                                      <w:rFonts w:ascii="Times New Roman"/>
                                      <w:sz w:val="16"/>
                                    </w:rPr>
                                  </w:pPr>
                                </w:p>
                              </w:tc>
                              <w:tc>
                                <w:tcPr>
                                  <w:tcW w:w="2908" w:type="dxa"/>
                                </w:tcPr>
                                <w:p w14:paraId="4F60481C" w14:textId="77777777" w:rsidR="0009234E" w:rsidRDefault="0009234E">
                                  <w:pPr>
                                    <w:pStyle w:val="TableParagraph"/>
                                    <w:ind w:left="0"/>
                                    <w:rPr>
                                      <w:rFonts w:ascii="Times New Roman"/>
                                      <w:sz w:val="16"/>
                                    </w:rPr>
                                  </w:pPr>
                                </w:p>
                              </w:tc>
                            </w:tr>
                            <w:tr w:rsidR="0009234E" w14:paraId="4B14344A" w14:textId="77777777">
                              <w:trPr>
                                <w:trHeight w:val="278"/>
                              </w:trPr>
                              <w:tc>
                                <w:tcPr>
                                  <w:tcW w:w="816" w:type="dxa"/>
                                </w:tcPr>
                                <w:p w14:paraId="1B2861D6" w14:textId="77777777" w:rsidR="0009234E" w:rsidRDefault="0009234E">
                                  <w:pPr>
                                    <w:pStyle w:val="TableParagraph"/>
                                    <w:ind w:left="0"/>
                                    <w:rPr>
                                      <w:rFonts w:ascii="Times New Roman"/>
                                      <w:sz w:val="16"/>
                                    </w:rPr>
                                  </w:pPr>
                                </w:p>
                              </w:tc>
                              <w:tc>
                                <w:tcPr>
                                  <w:tcW w:w="848" w:type="dxa"/>
                                </w:tcPr>
                                <w:p w14:paraId="773E1B51" w14:textId="77777777" w:rsidR="0009234E" w:rsidRDefault="0009234E">
                                  <w:pPr>
                                    <w:pStyle w:val="TableParagraph"/>
                                    <w:ind w:left="0"/>
                                    <w:rPr>
                                      <w:rFonts w:ascii="Times New Roman"/>
                                      <w:sz w:val="16"/>
                                    </w:rPr>
                                  </w:pPr>
                                </w:p>
                              </w:tc>
                              <w:tc>
                                <w:tcPr>
                                  <w:tcW w:w="2908" w:type="dxa"/>
                                </w:tcPr>
                                <w:p w14:paraId="24AAE4B2" w14:textId="77777777" w:rsidR="0009234E" w:rsidRDefault="0009234E">
                                  <w:pPr>
                                    <w:pStyle w:val="TableParagraph"/>
                                    <w:ind w:left="0"/>
                                    <w:rPr>
                                      <w:rFonts w:ascii="Times New Roman"/>
                                      <w:sz w:val="16"/>
                                    </w:rPr>
                                  </w:pPr>
                                </w:p>
                              </w:tc>
                            </w:tr>
                            <w:tr w:rsidR="0009234E" w14:paraId="108F0AD4" w14:textId="77777777">
                              <w:trPr>
                                <w:trHeight w:val="275"/>
                              </w:trPr>
                              <w:tc>
                                <w:tcPr>
                                  <w:tcW w:w="816" w:type="dxa"/>
                                </w:tcPr>
                                <w:p w14:paraId="6126DA7D" w14:textId="77777777" w:rsidR="0009234E" w:rsidRDefault="0009234E">
                                  <w:pPr>
                                    <w:pStyle w:val="TableParagraph"/>
                                    <w:ind w:left="0"/>
                                    <w:rPr>
                                      <w:rFonts w:ascii="Times New Roman"/>
                                      <w:sz w:val="16"/>
                                    </w:rPr>
                                  </w:pPr>
                                </w:p>
                              </w:tc>
                              <w:tc>
                                <w:tcPr>
                                  <w:tcW w:w="848" w:type="dxa"/>
                                </w:tcPr>
                                <w:p w14:paraId="2A98E4EC" w14:textId="77777777" w:rsidR="0009234E" w:rsidRDefault="0009234E">
                                  <w:pPr>
                                    <w:pStyle w:val="TableParagraph"/>
                                    <w:ind w:left="0"/>
                                    <w:rPr>
                                      <w:rFonts w:ascii="Times New Roman"/>
                                      <w:sz w:val="16"/>
                                    </w:rPr>
                                  </w:pPr>
                                </w:p>
                              </w:tc>
                              <w:tc>
                                <w:tcPr>
                                  <w:tcW w:w="2908" w:type="dxa"/>
                                </w:tcPr>
                                <w:p w14:paraId="469300B5" w14:textId="77777777" w:rsidR="0009234E" w:rsidRDefault="0009234E">
                                  <w:pPr>
                                    <w:pStyle w:val="TableParagraph"/>
                                    <w:ind w:left="0"/>
                                    <w:rPr>
                                      <w:rFonts w:ascii="Times New Roman"/>
                                      <w:sz w:val="16"/>
                                    </w:rPr>
                                  </w:pPr>
                                </w:p>
                              </w:tc>
                            </w:tr>
                            <w:tr w:rsidR="0009234E" w14:paraId="5EFBBAA9" w14:textId="77777777">
                              <w:trPr>
                                <w:trHeight w:val="278"/>
                              </w:trPr>
                              <w:tc>
                                <w:tcPr>
                                  <w:tcW w:w="816" w:type="dxa"/>
                                </w:tcPr>
                                <w:p w14:paraId="5A9F3025" w14:textId="77777777" w:rsidR="0009234E" w:rsidRDefault="0009234E">
                                  <w:pPr>
                                    <w:pStyle w:val="TableParagraph"/>
                                    <w:ind w:left="0"/>
                                    <w:rPr>
                                      <w:rFonts w:ascii="Times New Roman"/>
                                      <w:sz w:val="16"/>
                                    </w:rPr>
                                  </w:pPr>
                                </w:p>
                              </w:tc>
                              <w:tc>
                                <w:tcPr>
                                  <w:tcW w:w="848" w:type="dxa"/>
                                </w:tcPr>
                                <w:p w14:paraId="2806E012" w14:textId="77777777" w:rsidR="0009234E" w:rsidRDefault="0009234E">
                                  <w:pPr>
                                    <w:pStyle w:val="TableParagraph"/>
                                    <w:ind w:left="0"/>
                                    <w:rPr>
                                      <w:rFonts w:ascii="Times New Roman"/>
                                      <w:sz w:val="16"/>
                                    </w:rPr>
                                  </w:pPr>
                                </w:p>
                              </w:tc>
                              <w:tc>
                                <w:tcPr>
                                  <w:tcW w:w="2908" w:type="dxa"/>
                                </w:tcPr>
                                <w:p w14:paraId="2ACEEA35" w14:textId="77777777" w:rsidR="0009234E" w:rsidRDefault="0009234E">
                                  <w:pPr>
                                    <w:pStyle w:val="TableParagraph"/>
                                    <w:ind w:left="0"/>
                                    <w:rPr>
                                      <w:rFonts w:ascii="Times New Roman"/>
                                      <w:sz w:val="16"/>
                                    </w:rPr>
                                  </w:pPr>
                                </w:p>
                              </w:tc>
                            </w:tr>
                            <w:tr w:rsidR="0009234E" w14:paraId="0BDF5265" w14:textId="77777777">
                              <w:trPr>
                                <w:trHeight w:val="276"/>
                              </w:trPr>
                              <w:tc>
                                <w:tcPr>
                                  <w:tcW w:w="816" w:type="dxa"/>
                                </w:tcPr>
                                <w:p w14:paraId="7A34C334" w14:textId="77777777" w:rsidR="0009234E" w:rsidRDefault="0009234E">
                                  <w:pPr>
                                    <w:pStyle w:val="TableParagraph"/>
                                    <w:ind w:left="0"/>
                                    <w:rPr>
                                      <w:rFonts w:ascii="Times New Roman"/>
                                      <w:sz w:val="16"/>
                                    </w:rPr>
                                  </w:pPr>
                                </w:p>
                              </w:tc>
                              <w:tc>
                                <w:tcPr>
                                  <w:tcW w:w="848" w:type="dxa"/>
                                </w:tcPr>
                                <w:p w14:paraId="55318B9D" w14:textId="77777777" w:rsidR="0009234E" w:rsidRDefault="0009234E">
                                  <w:pPr>
                                    <w:pStyle w:val="TableParagraph"/>
                                    <w:ind w:left="0"/>
                                    <w:rPr>
                                      <w:rFonts w:ascii="Times New Roman"/>
                                      <w:sz w:val="16"/>
                                    </w:rPr>
                                  </w:pPr>
                                </w:p>
                              </w:tc>
                              <w:tc>
                                <w:tcPr>
                                  <w:tcW w:w="2908" w:type="dxa"/>
                                </w:tcPr>
                                <w:p w14:paraId="68C5EB43" w14:textId="77777777" w:rsidR="0009234E" w:rsidRDefault="0009234E">
                                  <w:pPr>
                                    <w:pStyle w:val="TableParagraph"/>
                                    <w:ind w:left="0"/>
                                    <w:rPr>
                                      <w:rFonts w:ascii="Times New Roman"/>
                                      <w:sz w:val="16"/>
                                    </w:rPr>
                                  </w:pPr>
                                </w:p>
                              </w:tc>
                            </w:tr>
                          </w:tbl>
                          <w:p w14:paraId="11689322" w14:textId="77777777" w:rsidR="0009234E" w:rsidRDefault="0009234E">
                            <w:pPr>
                              <w:pStyle w:val="BodyText"/>
                            </w:pPr>
                          </w:p>
                        </w:txbxContent>
                      </wps:txbx>
                      <wps:bodyPr wrap="square" lIns="0" tIns="0" rIns="0" bIns="0" rtlCol="0">
                        <a:noAutofit/>
                      </wps:bodyPr>
                    </wps:wsp>
                  </a:graphicData>
                </a:graphic>
              </wp:anchor>
            </w:drawing>
          </mc:Choice>
          <mc:Fallback>
            <w:pict>
              <v:shapetype w14:anchorId="114445C9" id="_x0000_t202" coordsize="21600,21600" o:spt="202" path="m,l,21600r21600,l21600,xe">
                <v:stroke joinstyle="miter"/>
                <v:path gradientshapeok="t" o:connecttype="rect"/>
              </v:shapetype>
              <v:shape id="Zone de texte 3" o:spid="_x0000_s1026" type="#_x0000_t202" style="position:absolute;margin-left:198pt;margin-top:583.15pt;width:234.6pt;height:7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816"/>
                        <w:gridCol w:w="848"/>
                        <w:gridCol w:w="2908"/>
                      </w:tblGrid>
                      <w:tr w:rsidR="0009234E" w14:paraId="3BBB4A91" w14:textId="77777777">
                        <w:trPr>
                          <w:trHeight w:val="483"/>
                        </w:trPr>
                        <w:tc>
                          <w:tcPr>
                            <w:tcW w:w="816" w:type="dxa"/>
                          </w:tcPr>
                          <w:p w14:paraId="5901CB24" w14:textId="77777777" w:rsidR="0009234E" w:rsidRDefault="0009234E">
                            <w:pPr>
                              <w:pStyle w:val="TableParagraph"/>
                              <w:ind w:left="0"/>
                              <w:rPr>
                                <w:rFonts w:ascii="Times New Roman"/>
                                <w:sz w:val="16"/>
                              </w:rPr>
                            </w:pPr>
                          </w:p>
                        </w:tc>
                        <w:tc>
                          <w:tcPr>
                            <w:tcW w:w="848" w:type="dxa"/>
                          </w:tcPr>
                          <w:p w14:paraId="34DAF7C6" w14:textId="77777777" w:rsidR="0009234E" w:rsidRDefault="0009234E">
                            <w:pPr>
                              <w:pStyle w:val="TableParagraph"/>
                              <w:ind w:left="0"/>
                              <w:rPr>
                                <w:rFonts w:ascii="Times New Roman"/>
                                <w:sz w:val="16"/>
                              </w:rPr>
                            </w:pPr>
                          </w:p>
                        </w:tc>
                        <w:tc>
                          <w:tcPr>
                            <w:tcW w:w="2908" w:type="dxa"/>
                          </w:tcPr>
                          <w:p w14:paraId="4F60481C" w14:textId="77777777" w:rsidR="0009234E" w:rsidRDefault="0009234E">
                            <w:pPr>
                              <w:pStyle w:val="TableParagraph"/>
                              <w:ind w:left="0"/>
                              <w:rPr>
                                <w:rFonts w:ascii="Times New Roman"/>
                                <w:sz w:val="16"/>
                              </w:rPr>
                            </w:pPr>
                          </w:p>
                        </w:tc>
                      </w:tr>
                      <w:tr w:rsidR="0009234E" w14:paraId="4B14344A" w14:textId="77777777">
                        <w:trPr>
                          <w:trHeight w:val="278"/>
                        </w:trPr>
                        <w:tc>
                          <w:tcPr>
                            <w:tcW w:w="816" w:type="dxa"/>
                          </w:tcPr>
                          <w:p w14:paraId="1B2861D6" w14:textId="77777777" w:rsidR="0009234E" w:rsidRDefault="0009234E">
                            <w:pPr>
                              <w:pStyle w:val="TableParagraph"/>
                              <w:ind w:left="0"/>
                              <w:rPr>
                                <w:rFonts w:ascii="Times New Roman"/>
                                <w:sz w:val="16"/>
                              </w:rPr>
                            </w:pPr>
                          </w:p>
                        </w:tc>
                        <w:tc>
                          <w:tcPr>
                            <w:tcW w:w="848" w:type="dxa"/>
                          </w:tcPr>
                          <w:p w14:paraId="773E1B51" w14:textId="77777777" w:rsidR="0009234E" w:rsidRDefault="0009234E">
                            <w:pPr>
                              <w:pStyle w:val="TableParagraph"/>
                              <w:ind w:left="0"/>
                              <w:rPr>
                                <w:rFonts w:ascii="Times New Roman"/>
                                <w:sz w:val="16"/>
                              </w:rPr>
                            </w:pPr>
                          </w:p>
                        </w:tc>
                        <w:tc>
                          <w:tcPr>
                            <w:tcW w:w="2908" w:type="dxa"/>
                          </w:tcPr>
                          <w:p w14:paraId="24AAE4B2" w14:textId="77777777" w:rsidR="0009234E" w:rsidRDefault="0009234E">
                            <w:pPr>
                              <w:pStyle w:val="TableParagraph"/>
                              <w:ind w:left="0"/>
                              <w:rPr>
                                <w:rFonts w:ascii="Times New Roman"/>
                                <w:sz w:val="16"/>
                              </w:rPr>
                            </w:pPr>
                          </w:p>
                        </w:tc>
                      </w:tr>
                      <w:tr w:rsidR="0009234E" w14:paraId="108F0AD4" w14:textId="77777777">
                        <w:trPr>
                          <w:trHeight w:val="275"/>
                        </w:trPr>
                        <w:tc>
                          <w:tcPr>
                            <w:tcW w:w="816" w:type="dxa"/>
                          </w:tcPr>
                          <w:p w14:paraId="6126DA7D" w14:textId="77777777" w:rsidR="0009234E" w:rsidRDefault="0009234E">
                            <w:pPr>
                              <w:pStyle w:val="TableParagraph"/>
                              <w:ind w:left="0"/>
                              <w:rPr>
                                <w:rFonts w:ascii="Times New Roman"/>
                                <w:sz w:val="16"/>
                              </w:rPr>
                            </w:pPr>
                          </w:p>
                        </w:tc>
                        <w:tc>
                          <w:tcPr>
                            <w:tcW w:w="848" w:type="dxa"/>
                          </w:tcPr>
                          <w:p w14:paraId="2A98E4EC" w14:textId="77777777" w:rsidR="0009234E" w:rsidRDefault="0009234E">
                            <w:pPr>
                              <w:pStyle w:val="TableParagraph"/>
                              <w:ind w:left="0"/>
                              <w:rPr>
                                <w:rFonts w:ascii="Times New Roman"/>
                                <w:sz w:val="16"/>
                              </w:rPr>
                            </w:pPr>
                          </w:p>
                        </w:tc>
                        <w:tc>
                          <w:tcPr>
                            <w:tcW w:w="2908" w:type="dxa"/>
                          </w:tcPr>
                          <w:p w14:paraId="469300B5" w14:textId="77777777" w:rsidR="0009234E" w:rsidRDefault="0009234E">
                            <w:pPr>
                              <w:pStyle w:val="TableParagraph"/>
                              <w:ind w:left="0"/>
                              <w:rPr>
                                <w:rFonts w:ascii="Times New Roman"/>
                                <w:sz w:val="16"/>
                              </w:rPr>
                            </w:pPr>
                          </w:p>
                        </w:tc>
                      </w:tr>
                      <w:tr w:rsidR="0009234E" w14:paraId="5EFBBAA9" w14:textId="77777777">
                        <w:trPr>
                          <w:trHeight w:val="278"/>
                        </w:trPr>
                        <w:tc>
                          <w:tcPr>
                            <w:tcW w:w="816" w:type="dxa"/>
                          </w:tcPr>
                          <w:p w14:paraId="5A9F3025" w14:textId="77777777" w:rsidR="0009234E" w:rsidRDefault="0009234E">
                            <w:pPr>
                              <w:pStyle w:val="TableParagraph"/>
                              <w:ind w:left="0"/>
                              <w:rPr>
                                <w:rFonts w:ascii="Times New Roman"/>
                                <w:sz w:val="16"/>
                              </w:rPr>
                            </w:pPr>
                          </w:p>
                        </w:tc>
                        <w:tc>
                          <w:tcPr>
                            <w:tcW w:w="848" w:type="dxa"/>
                          </w:tcPr>
                          <w:p w14:paraId="2806E012" w14:textId="77777777" w:rsidR="0009234E" w:rsidRDefault="0009234E">
                            <w:pPr>
                              <w:pStyle w:val="TableParagraph"/>
                              <w:ind w:left="0"/>
                              <w:rPr>
                                <w:rFonts w:ascii="Times New Roman"/>
                                <w:sz w:val="16"/>
                              </w:rPr>
                            </w:pPr>
                          </w:p>
                        </w:tc>
                        <w:tc>
                          <w:tcPr>
                            <w:tcW w:w="2908" w:type="dxa"/>
                          </w:tcPr>
                          <w:p w14:paraId="2ACEEA35" w14:textId="77777777" w:rsidR="0009234E" w:rsidRDefault="0009234E">
                            <w:pPr>
                              <w:pStyle w:val="TableParagraph"/>
                              <w:ind w:left="0"/>
                              <w:rPr>
                                <w:rFonts w:ascii="Times New Roman"/>
                                <w:sz w:val="16"/>
                              </w:rPr>
                            </w:pPr>
                          </w:p>
                        </w:tc>
                      </w:tr>
                      <w:tr w:rsidR="0009234E" w14:paraId="0BDF5265" w14:textId="77777777">
                        <w:trPr>
                          <w:trHeight w:val="276"/>
                        </w:trPr>
                        <w:tc>
                          <w:tcPr>
                            <w:tcW w:w="816" w:type="dxa"/>
                          </w:tcPr>
                          <w:p w14:paraId="7A34C334" w14:textId="77777777" w:rsidR="0009234E" w:rsidRDefault="0009234E">
                            <w:pPr>
                              <w:pStyle w:val="TableParagraph"/>
                              <w:ind w:left="0"/>
                              <w:rPr>
                                <w:rFonts w:ascii="Times New Roman"/>
                                <w:sz w:val="16"/>
                              </w:rPr>
                            </w:pPr>
                          </w:p>
                        </w:tc>
                        <w:tc>
                          <w:tcPr>
                            <w:tcW w:w="848" w:type="dxa"/>
                          </w:tcPr>
                          <w:p w14:paraId="55318B9D" w14:textId="77777777" w:rsidR="0009234E" w:rsidRDefault="0009234E">
                            <w:pPr>
                              <w:pStyle w:val="TableParagraph"/>
                              <w:ind w:left="0"/>
                              <w:rPr>
                                <w:rFonts w:ascii="Times New Roman"/>
                                <w:sz w:val="16"/>
                              </w:rPr>
                            </w:pPr>
                          </w:p>
                        </w:tc>
                        <w:tc>
                          <w:tcPr>
                            <w:tcW w:w="2908" w:type="dxa"/>
                          </w:tcPr>
                          <w:p w14:paraId="68C5EB43" w14:textId="77777777" w:rsidR="0009234E" w:rsidRDefault="0009234E">
                            <w:pPr>
                              <w:pStyle w:val="TableParagraph"/>
                              <w:ind w:left="0"/>
                              <w:rPr>
                                <w:rFonts w:ascii="Times New Roman"/>
                                <w:sz w:val="16"/>
                              </w:rPr>
                            </w:pPr>
                          </w:p>
                        </w:tc>
                      </w:tr>
                    </w:tbl>
                    <w:p w14:paraId="11689322" w14:textId="77777777" w:rsidR="0009234E" w:rsidRDefault="0009234E">
                      <w:pPr>
                        <w:pStyle w:val="BodyText"/>
                      </w:pPr>
                    </w:p>
                  </w:txbxContent>
                </v:textbox>
                <w10:wrap anchorx="page" anchory="page"/>
              </v:shape>
            </w:pict>
          </mc:Fallback>
        </mc:AlternateContent>
      </w:r>
    </w:p>
    <w:sectPr w:rsidR="0009234E" w:rsidRPr="004E0079">
      <w:type w:val="continuous"/>
      <w:pgSz w:w="11900" w:h="16830"/>
      <w:pgMar w:top="0" w:right="708" w:bottom="900" w:left="708" w:header="0" w:footer="4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637F0" w14:textId="77777777" w:rsidR="00C32AAA" w:rsidRDefault="00C32AAA">
      <w:r>
        <w:separator/>
      </w:r>
    </w:p>
  </w:endnote>
  <w:endnote w:type="continuationSeparator" w:id="0">
    <w:p w14:paraId="117B7370" w14:textId="77777777" w:rsidR="00C32AAA" w:rsidRDefault="00C32AAA">
      <w:r>
        <w:continuationSeparator/>
      </w:r>
    </w:p>
  </w:endnote>
  <w:endnote w:type="continuationNotice" w:id="1">
    <w:p w14:paraId="7FA69832" w14:textId="77777777" w:rsidR="00C32AAA" w:rsidRDefault="00C32A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2EF" w:usb1="5000205B" w:usb2="00000020" w:usb3="00000000" w:csb0="0000019F" w:csb1="00000000"/>
  </w:font>
  <w:font w:name="Roboto Medium">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EA23" w14:textId="56C3B7E3" w:rsidR="0009234E" w:rsidRDefault="004E0079">
    <w:pPr>
      <w:pStyle w:val="BodyText"/>
      <w:spacing w:line="14" w:lineRule="auto"/>
      <w:rPr>
        <w:sz w:val="20"/>
      </w:rPr>
    </w:pPr>
    <w:r>
      <w:rPr>
        <w:noProof/>
        <w:sz w:val="20"/>
      </w:rPr>
      <w:drawing>
        <wp:anchor distT="0" distB="0" distL="0" distR="0" simplePos="0" relativeHeight="251658241" behindDoc="1" locked="0" layoutInCell="1" allowOverlap="1" wp14:anchorId="6FD19C03" wp14:editId="76E6663A">
          <wp:simplePos x="0" y="0"/>
          <wp:positionH relativeFrom="page">
            <wp:posOffset>500380</wp:posOffset>
          </wp:positionH>
          <wp:positionV relativeFrom="page">
            <wp:posOffset>10050145</wp:posOffset>
          </wp:positionV>
          <wp:extent cx="559435" cy="375920"/>
          <wp:effectExtent l="0" t="0" r="0" b="5080"/>
          <wp:wrapNone/>
          <wp:docPr id="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559435" cy="375920"/>
                  </a:xfrm>
                  <a:prstGeom prst="rect">
                    <a:avLst/>
                  </a:prstGeom>
                </pic:spPr>
              </pic:pic>
            </a:graphicData>
          </a:graphic>
          <wp14:sizeRelH relativeFrom="margin">
            <wp14:pctWidth>0</wp14:pctWidth>
          </wp14:sizeRelH>
        </wp:anchor>
      </w:drawing>
    </w:r>
    <w:r>
      <w:rPr>
        <w:noProof/>
        <w:sz w:val="20"/>
      </w:rPr>
      <w:drawing>
        <wp:anchor distT="0" distB="0" distL="0" distR="0" simplePos="0" relativeHeight="251658240" behindDoc="1" locked="0" layoutInCell="1" allowOverlap="1" wp14:anchorId="3E8E048C" wp14:editId="7AFB0F83">
          <wp:simplePos x="0" y="0"/>
          <wp:positionH relativeFrom="page">
            <wp:posOffset>6686550</wp:posOffset>
          </wp:positionH>
          <wp:positionV relativeFrom="page">
            <wp:posOffset>10059670</wp:posOffset>
          </wp:positionV>
          <wp:extent cx="412750" cy="368935"/>
          <wp:effectExtent l="0" t="0" r="0" b="0"/>
          <wp:wrapNone/>
          <wp:docPr id="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print"/>
                  <a:stretch>
                    <a:fillRect/>
                  </a:stretch>
                </pic:blipFill>
                <pic:spPr>
                  <a:xfrm>
                    <a:off x="0" y="0"/>
                    <a:ext cx="412750" cy="3689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72477" w14:textId="77777777" w:rsidR="00C32AAA" w:rsidRDefault="00C32AAA">
      <w:r>
        <w:separator/>
      </w:r>
    </w:p>
  </w:footnote>
  <w:footnote w:type="continuationSeparator" w:id="0">
    <w:p w14:paraId="3AEBE117" w14:textId="77777777" w:rsidR="00C32AAA" w:rsidRDefault="00C32AAA">
      <w:r>
        <w:continuationSeparator/>
      </w:r>
    </w:p>
  </w:footnote>
  <w:footnote w:type="continuationNotice" w:id="1">
    <w:p w14:paraId="219E8017" w14:textId="77777777" w:rsidR="00C32AAA" w:rsidRDefault="00C32A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42E20"/>
    <w:multiLevelType w:val="hybridMultilevel"/>
    <w:tmpl w:val="6388C37C"/>
    <w:lvl w:ilvl="0" w:tplc="F092CD58">
      <w:numFmt w:val="bullet"/>
      <w:lvlText w:val="•"/>
      <w:lvlJc w:val="left"/>
      <w:pPr>
        <w:ind w:left="824" w:hanging="360"/>
      </w:pPr>
      <w:rPr>
        <w:rFonts w:ascii="Lucida Sans Unicode" w:eastAsia="Lucida Sans Unicode" w:hAnsi="Lucida Sans Unicode" w:cs="Lucida Sans Unicode" w:hint="default"/>
        <w:b w:val="0"/>
        <w:bCs w:val="0"/>
        <w:i w:val="0"/>
        <w:iCs w:val="0"/>
        <w:spacing w:val="0"/>
        <w:w w:val="65"/>
        <w:sz w:val="18"/>
        <w:szCs w:val="18"/>
        <w:lang w:val="fr-FR" w:eastAsia="en-US" w:bidi="ar-SA"/>
      </w:rPr>
    </w:lvl>
    <w:lvl w:ilvl="1" w:tplc="2FD8BC92">
      <w:numFmt w:val="bullet"/>
      <w:lvlText w:val="•"/>
      <w:lvlJc w:val="left"/>
      <w:pPr>
        <w:ind w:left="1703" w:hanging="360"/>
      </w:pPr>
      <w:rPr>
        <w:rFonts w:hint="default"/>
        <w:lang w:val="fr-FR" w:eastAsia="en-US" w:bidi="ar-SA"/>
      </w:rPr>
    </w:lvl>
    <w:lvl w:ilvl="2" w:tplc="DBF27F86">
      <w:numFmt w:val="bullet"/>
      <w:lvlText w:val="•"/>
      <w:lvlJc w:val="left"/>
      <w:pPr>
        <w:ind w:left="2586" w:hanging="360"/>
      </w:pPr>
      <w:rPr>
        <w:rFonts w:hint="default"/>
        <w:lang w:val="fr-FR" w:eastAsia="en-US" w:bidi="ar-SA"/>
      </w:rPr>
    </w:lvl>
    <w:lvl w:ilvl="3" w:tplc="C4929124">
      <w:numFmt w:val="bullet"/>
      <w:lvlText w:val="•"/>
      <w:lvlJc w:val="left"/>
      <w:pPr>
        <w:ind w:left="3469" w:hanging="360"/>
      </w:pPr>
      <w:rPr>
        <w:rFonts w:hint="default"/>
        <w:lang w:val="fr-FR" w:eastAsia="en-US" w:bidi="ar-SA"/>
      </w:rPr>
    </w:lvl>
    <w:lvl w:ilvl="4" w:tplc="918877E2">
      <w:numFmt w:val="bullet"/>
      <w:lvlText w:val="•"/>
      <w:lvlJc w:val="left"/>
      <w:pPr>
        <w:ind w:left="4352" w:hanging="360"/>
      </w:pPr>
      <w:rPr>
        <w:rFonts w:hint="default"/>
        <w:lang w:val="fr-FR" w:eastAsia="en-US" w:bidi="ar-SA"/>
      </w:rPr>
    </w:lvl>
    <w:lvl w:ilvl="5" w:tplc="8F6A76DE">
      <w:numFmt w:val="bullet"/>
      <w:lvlText w:val="•"/>
      <w:lvlJc w:val="left"/>
      <w:pPr>
        <w:ind w:left="5235" w:hanging="360"/>
      </w:pPr>
      <w:rPr>
        <w:rFonts w:hint="default"/>
        <w:lang w:val="fr-FR" w:eastAsia="en-US" w:bidi="ar-SA"/>
      </w:rPr>
    </w:lvl>
    <w:lvl w:ilvl="6" w:tplc="91DC3BF2">
      <w:numFmt w:val="bullet"/>
      <w:lvlText w:val="•"/>
      <w:lvlJc w:val="left"/>
      <w:pPr>
        <w:ind w:left="6118" w:hanging="360"/>
      </w:pPr>
      <w:rPr>
        <w:rFonts w:hint="default"/>
        <w:lang w:val="fr-FR" w:eastAsia="en-US" w:bidi="ar-SA"/>
      </w:rPr>
    </w:lvl>
    <w:lvl w:ilvl="7" w:tplc="1B668086">
      <w:numFmt w:val="bullet"/>
      <w:lvlText w:val="•"/>
      <w:lvlJc w:val="left"/>
      <w:pPr>
        <w:ind w:left="7001" w:hanging="360"/>
      </w:pPr>
      <w:rPr>
        <w:rFonts w:hint="default"/>
        <w:lang w:val="fr-FR" w:eastAsia="en-US" w:bidi="ar-SA"/>
      </w:rPr>
    </w:lvl>
    <w:lvl w:ilvl="8" w:tplc="F3E433A4">
      <w:numFmt w:val="bullet"/>
      <w:lvlText w:val="•"/>
      <w:lvlJc w:val="left"/>
      <w:pPr>
        <w:ind w:left="7884" w:hanging="360"/>
      </w:pPr>
      <w:rPr>
        <w:rFonts w:hint="default"/>
        <w:lang w:val="fr-FR" w:eastAsia="en-US" w:bidi="ar-SA"/>
      </w:rPr>
    </w:lvl>
  </w:abstractNum>
  <w:abstractNum w:abstractNumId="1" w15:restartNumberingAfterBreak="0">
    <w:nsid w:val="1C4D7EBD"/>
    <w:multiLevelType w:val="hybridMultilevel"/>
    <w:tmpl w:val="E8BC277E"/>
    <w:lvl w:ilvl="0" w:tplc="8F88EA86">
      <w:numFmt w:val="bullet"/>
      <w:lvlText w:val="▪"/>
      <w:lvlJc w:val="left"/>
      <w:pPr>
        <w:ind w:left="824" w:hanging="360"/>
      </w:pPr>
      <w:rPr>
        <w:rFonts w:ascii="Lucida Sans Unicode" w:eastAsia="Lucida Sans Unicode" w:hAnsi="Lucida Sans Unicode" w:cs="Lucida Sans Unicode" w:hint="default"/>
        <w:b w:val="0"/>
        <w:bCs w:val="0"/>
        <w:i w:val="0"/>
        <w:iCs w:val="0"/>
        <w:spacing w:val="0"/>
        <w:w w:val="91"/>
        <w:sz w:val="18"/>
        <w:szCs w:val="18"/>
        <w:lang w:val="fr-FR" w:eastAsia="en-US" w:bidi="ar-SA"/>
      </w:rPr>
    </w:lvl>
    <w:lvl w:ilvl="1" w:tplc="BED6CF76">
      <w:numFmt w:val="bullet"/>
      <w:lvlText w:val="•"/>
      <w:lvlJc w:val="left"/>
      <w:pPr>
        <w:ind w:left="1703" w:hanging="360"/>
      </w:pPr>
      <w:rPr>
        <w:rFonts w:hint="default"/>
        <w:lang w:val="fr-FR" w:eastAsia="en-US" w:bidi="ar-SA"/>
      </w:rPr>
    </w:lvl>
    <w:lvl w:ilvl="2" w:tplc="6F8CEFB2">
      <w:numFmt w:val="bullet"/>
      <w:lvlText w:val="•"/>
      <w:lvlJc w:val="left"/>
      <w:pPr>
        <w:ind w:left="2586" w:hanging="360"/>
      </w:pPr>
      <w:rPr>
        <w:rFonts w:hint="default"/>
        <w:lang w:val="fr-FR" w:eastAsia="en-US" w:bidi="ar-SA"/>
      </w:rPr>
    </w:lvl>
    <w:lvl w:ilvl="3" w:tplc="0E82F882">
      <w:numFmt w:val="bullet"/>
      <w:lvlText w:val="•"/>
      <w:lvlJc w:val="left"/>
      <w:pPr>
        <w:ind w:left="3469" w:hanging="360"/>
      </w:pPr>
      <w:rPr>
        <w:rFonts w:hint="default"/>
        <w:lang w:val="fr-FR" w:eastAsia="en-US" w:bidi="ar-SA"/>
      </w:rPr>
    </w:lvl>
    <w:lvl w:ilvl="4" w:tplc="19FAF466">
      <w:numFmt w:val="bullet"/>
      <w:lvlText w:val="•"/>
      <w:lvlJc w:val="left"/>
      <w:pPr>
        <w:ind w:left="4352" w:hanging="360"/>
      </w:pPr>
      <w:rPr>
        <w:rFonts w:hint="default"/>
        <w:lang w:val="fr-FR" w:eastAsia="en-US" w:bidi="ar-SA"/>
      </w:rPr>
    </w:lvl>
    <w:lvl w:ilvl="5" w:tplc="A1FAA4FC">
      <w:numFmt w:val="bullet"/>
      <w:lvlText w:val="•"/>
      <w:lvlJc w:val="left"/>
      <w:pPr>
        <w:ind w:left="5235" w:hanging="360"/>
      </w:pPr>
      <w:rPr>
        <w:rFonts w:hint="default"/>
        <w:lang w:val="fr-FR" w:eastAsia="en-US" w:bidi="ar-SA"/>
      </w:rPr>
    </w:lvl>
    <w:lvl w:ilvl="6" w:tplc="D1C62B40">
      <w:numFmt w:val="bullet"/>
      <w:lvlText w:val="•"/>
      <w:lvlJc w:val="left"/>
      <w:pPr>
        <w:ind w:left="6118" w:hanging="360"/>
      </w:pPr>
      <w:rPr>
        <w:rFonts w:hint="default"/>
        <w:lang w:val="fr-FR" w:eastAsia="en-US" w:bidi="ar-SA"/>
      </w:rPr>
    </w:lvl>
    <w:lvl w:ilvl="7" w:tplc="917E0848">
      <w:numFmt w:val="bullet"/>
      <w:lvlText w:val="•"/>
      <w:lvlJc w:val="left"/>
      <w:pPr>
        <w:ind w:left="7001" w:hanging="360"/>
      </w:pPr>
      <w:rPr>
        <w:rFonts w:hint="default"/>
        <w:lang w:val="fr-FR" w:eastAsia="en-US" w:bidi="ar-SA"/>
      </w:rPr>
    </w:lvl>
    <w:lvl w:ilvl="8" w:tplc="EF24C04A">
      <w:numFmt w:val="bullet"/>
      <w:lvlText w:val="•"/>
      <w:lvlJc w:val="left"/>
      <w:pPr>
        <w:ind w:left="7884" w:hanging="360"/>
      </w:pPr>
      <w:rPr>
        <w:rFonts w:hint="default"/>
        <w:lang w:val="fr-FR" w:eastAsia="en-US" w:bidi="ar-SA"/>
      </w:rPr>
    </w:lvl>
  </w:abstractNum>
  <w:abstractNum w:abstractNumId="2" w15:restartNumberingAfterBreak="0">
    <w:nsid w:val="233862A2"/>
    <w:multiLevelType w:val="hybridMultilevel"/>
    <w:tmpl w:val="3A04360C"/>
    <w:lvl w:ilvl="0" w:tplc="100C0001">
      <w:start w:val="1"/>
      <w:numFmt w:val="bullet"/>
      <w:lvlText w:val=""/>
      <w:lvlJc w:val="left"/>
      <w:pPr>
        <w:ind w:left="823" w:hanging="360"/>
      </w:pPr>
      <w:rPr>
        <w:rFonts w:ascii="Symbol" w:hAnsi="Symbol" w:hint="default"/>
      </w:rPr>
    </w:lvl>
    <w:lvl w:ilvl="1" w:tplc="100C0003" w:tentative="1">
      <w:start w:val="1"/>
      <w:numFmt w:val="bullet"/>
      <w:lvlText w:val="o"/>
      <w:lvlJc w:val="left"/>
      <w:pPr>
        <w:ind w:left="1543" w:hanging="360"/>
      </w:pPr>
      <w:rPr>
        <w:rFonts w:ascii="Courier New" w:hAnsi="Courier New" w:cs="Courier New" w:hint="default"/>
      </w:rPr>
    </w:lvl>
    <w:lvl w:ilvl="2" w:tplc="100C0005" w:tentative="1">
      <w:start w:val="1"/>
      <w:numFmt w:val="bullet"/>
      <w:lvlText w:val=""/>
      <w:lvlJc w:val="left"/>
      <w:pPr>
        <w:ind w:left="2263" w:hanging="360"/>
      </w:pPr>
      <w:rPr>
        <w:rFonts w:ascii="Wingdings" w:hAnsi="Wingdings" w:hint="default"/>
      </w:rPr>
    </w:lvl>
    <w:lvl w:ilvl="3" w:tplc="100C0001" w:tentative="1">
      <w:start w:val="1"/>
      <w:numFmt w:val="bullet"/>
      <w:lvlText w:val=""/>
      <w:lvlJc w:val="left"/>
      <w:pPr>
        <w:ind w:left="2983" w:hanging="360"/>
      </w:pPr>
      <w:rPr>
        <w:rFonts w:ascii="Symbol" w:hAnsi="Symbol" w:hint="default"/>
      </w:rPr>
    </w:lvl>
    <w:lvl w:ilvl="4" w:tplc="100C0003" w:tentative="1">
      <w:start w:val="1"/>
      <w:numFmt w:val="bullet"/>
      <w:lvlText w:val="o"/>
      <w:lvlJc w:val="left"/>
      <w:pPr>
        <w:ind w:left="3703" w:hanging="360"/>
      </w:pPr>
      <w:rPr>
        <w:rFonts w:ascii="Courier New" w:hAnsi="Courier New" w:cs="Courier New" w:hint="default"/>
      </w:rPr>
    </w:lvl>
    <w:lvl w:ilvl="5" w:tplc="100C0005" w:tentative="1">
      <w:start w:val="1"/>
      <w:numFmt w:val="bullet"/>
      <w:lvlText w:val=""/>
      <w:lvlJc w:val="left"/>
      <w:pPr>
        <w:ind w:left="4423" w:hanging="360"/>
      </w:pPr>
      <w:rPr>
        <w:rFonts w:ascii="Wingdings" w:hAnsi="Wingdings" w:hint="default"/>
      </w:rPr>
    </w:lvl>
    <w:lvl w:ilvl="6" w:tplc="100C0001" w:tentative="1">
      <w:start w:val="1"/>
      <w:numFmt w:val="bullet"/>
      <w:lvlText w:val=""/>
      <w:lvlJc w:val="left"/>
      <w:pPr>
        <w:ind w:left="5143" w:hanging="360"/>
      </w:pPr>
      <w:rPr>
        <w:rFonts w:ascii="Symbol" w:hAnsi="Symbol" w:hint="default"/>
      </w:rPr>
    </w:lvl>
    <w:lvl w:ilvl="7" w:tplc="100C0003" w:tentative="1">
      <w:start w:val="1"/>
      <w:numFmt w:val="bullet"/>
      <w:lvlText w:val="o"/>
      <w:lvlJc w:val="left"/>
      <w:pPr>
        <w:ind w:left="5863" w:hanging="360"/>
      </w:pPr>
      <w:rPr>
        <w:rFonts w:ascii="Courier New" w:hAnsi="Courier New" w:cs="Courier New" w:hint="default"/>
      </w:rPr>
    </w:lvl>
    <w:lvl w:ilvl="8" w:tplc="100C0005" w:tentative="1">
      <w:start w:val="1"/>
      <w:numFmt w:val="bullet"/>
      <w:lvlText w:val=""/>
      <w:lvlJc w:val="left"/>
      <w:pPr>
        <w:ind w:left="6583" w:hanging="360"/>
      </w:pPr>
      <w:rPr>
        <w:rFonts w:ascii="Wingdings" w:hAnsi="Wingdings" w:hint="default"/>
      </w:rPr>
    </w:lvl>
  </w:abstractNum>
  <w:abstractNum w:abstractNumId="3" w15:restartNumberingAfterBreak="0">
    <w:nsid w:val="24C42166"/>
    <w:multiLevelType w:val="hybridMultilevel"/>
    <w:tmpl w:val="1C1CC3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300605B6"/>
    <w:multiLevelType w:val="hybridMultilevel"/>
    <w:tmpl w:val="6FE623E4"/>
    <w:lvl w:ilvl="0" w:tplc="3C26F1FA">
      <w:numFmt w:val="bullet"/>
      <w:lvlText w:val="•"/>
      <w:lvlJc w:val="left"/>
      <w:pPr>
        <w:ind w:left="115" w:hanging="283"/>
      </w:pPr>
      <w:rPr>
        <w:rFonts w:ascii="Lucida Sans Unicode" w:eastAsia="Lucida Sans Unicode" w:hAnsi="Lucida Sans Unicode" w:cs="Lucida Sans Unicode" w:hint="default"/>
        <w:b w:val="0"/>
        <w:bCs w:val="0"/>
        <w:i w:val="0"/>
        <w:iCs w:val="0"/>
        <w:spacing w:val="0"/>
        <w:w w:val="65"/>
        <w:sz w:val="18"/>
        <w:szCs w:val="18"/>
        <w:lang w:val="fr-FR" w:eastAsia="en-US" w:bidi="ar-SA"/>
      </w:rPr>
    </w:lvl>
    <w:lvl w:ilvl="1" w:tplc="A392AA74">
      <w:numFmt w:val="bullet"/>
      <w:lvlText w:val="•"/>
      <w:lvlJc w:val="left"/>
      <w:pPr>
        <w:ind w:left="1073" w:hanging="283"/>
      </w:pPr>
      <w:rPr>
        <w:rFonts w:hint="default"/>
        <w:lang w:val="fr-FR" w:eastAsia="en-US" w:bidi="ar-SA"/>
      </w:rPr>
    </w:lvl>
    <w:lvl w:ilvl="2" w:tplc="CF64BB1A">
      <w:numFmt w:val="bullet"/>
      <w:lvlText w:val="•"/>
      <w:lvlJc w:val="left"/>
      <w:pPr>
        <w:ind w:left="2026" w:hanging="283"/>
      </w:pPr>
      <w:rPr>
        <w:rFonts w:hint="default"/>
        <w:lang w:val="fr-FR" w:eastAsia="en-US" w:bidi="ar-SA"/>
      </w:rPr>
    </w:lvl>
    <w:lvl w:ilvl="3" w:tplc="7E725D8A">
      <w:numFmt w:val="bullet"/>
      <w:lvlText w:val="•"/>
      <w:lvlJc w:val="left"/>
      <w:pPr>
        <w:ind w:left="2979" w:hanging="283"/>
      </w:pPr>
      <w:rPr>
        <w:rFonts w:hint="default"/>
        <w:lang w:val="fr-FR" w:eastAsia="en-US" w:bidi="ar-SA"/>
      </w:rPr>
    </w:lvl>
    <w:lvl w:ilvl="4" w:tplc="DE1A4FB4">
      <w:numFmt w:val="bullet"/>
      <w:lvlText w:val="•"/>
      <w:lvlJc w:val="left"/>
      <w:pPr>
        <w:ind w:left="3932" w:hanging="283"/>
      </w:pPr>
      <w:rPr>
        <w:rFonts w:hint="default"/>
        <w:lang w:val="fr-FR" w:eastAsia="en-US" w:bidi="ar-SA"/>
      </w:rPr>
    </w:lvl>
    <w:lvl w:ilvl="5" w:tplc="2A8C9BBA">
      <w:numFmt w:val="bullet"/>
      <w:lvlText w:val="•"/>
      <w:lvlJc w:val="left"/>
      <w:pPr>
        <w:ind w:left="4885" w:hanging="283"/>
      </w:pPr>
      <w:rPr>
        <w:rFonts w:hint="default"/>
        <w:lang w:val="fr-FR" w:eastAsia="en-US" w:bidi="ar-SA"/>
      </w:rPr>
    </w:lvl>
    <w:lvl w:ilvl="6" w:tplc="B85C3FFC">
      <w:numFmt w:val="bullet"/>
      <w:lvlText w:val="•"/>
      <w:lvlJc w:val="left"/>
      <w:pPr>
        <w:ind w:left="5838" w:hanging="283"/>
      </w:pPr>
      <w:rPr>
        <w:rFonts w:hint="default"/>
        <w:lang w:val="fr-FR" w:eastAsia="en-US" w:bidi="ar-SA"/>
      </w:rPr>
    </w:lvl>
    <w:lvl w:ilvl="7" w:tplc="FB6AA872">
      <w:numFmt w:val="bullet"/>
      <w:lvlText w:val="•"/>
      <w:lvlJc w:val="left"/>
      <w:pPr>
        <w:ind w:left="6791" w:hanging="283"/>
      </w:pPr>
      <w:rPr>
        <w:rFonts w:hint="default"/>
        <w:lang w:val="fr-FR" w:eastAsia="en-US" w:bidi="ar-SA"/>
      </w:rPr>
    </w:lvl>
    <w:lvl w:ilvl="8" w:tplc="B0B6C6B0">
      <w:numFmt w:val="bullet"/>
      <w:lvlText w:val="•"/>
      <w:lvlJc w:val="left"/>
      <w:pPr>
        <w:ind w:left="7744" w:hanging="283"/>
      </w:pPr>
      <w:rPr>
        <w:rFonts w:hint="default"/>
        <w:lang w:val="fr-FR" w:eastAsia="en-US" w:bidi="ar-SA"/>
      </w:rPr>
    </w:lvl>
  </w:abstractNum>
  <w:abstractNum w:abstractNumId="5" w15:restartNumberingAfterBreak="0">
    <w:nsid w:val="3A8534DB"/>
    <w:multiLevelType w:val="hybridMultilevel"/>
    <w:tmpl w:val="F00A601C"/>
    <w:lvl w:ilvl="0" w:tplc="AB7AEB5E">
      <w:start w:val="1"/>
      <w:numFmt w:val="decimal"/>
      <w:lvlText w:val="%1"/>
      <w:lvlJc w:val="left"/>
      <w:pPr>
        <w:ind w:left="3559" w:hanging="657"/>
      </w:pPr>
      <w:rPr>
        <w:rFonts w:ascii="Arial MT" w:eastAsia="Arial MT" w:hAnsi="Arial MT" w:cs="Arial MT" w:hint="default"/>
        <w:b w:val="0"/>
        <w:bCs w:val="0"/>
        <w:i w:val="0"/>
        <w:iCs w:val="0"/>
        <w:spacing w:val="0"/>
        <w:w w:val="100"/>
        <w:sz w:val="18"/>
        <w:szCs w:val="18"/>
        <w:lang w:val="fr-FR" w:eastAsia="en-US" w:bidi="ar-SA"/>
      </w:rPr>
    </w:lvl>
    <w:lvl w:ilvl="1" w:tplc="2B6E7F04">
      <w:numFmt w:val="bullet"/>
      <w:lvlText w:val="•"/>
      <w:lvlJc w:val="left"/>
      <w:pPr>
        <w:ind w:left="4169" w:hanging="657"/>
      </w:pPr>
      <w:rPr>
        <w:rFonts w:hint="default"/>
        <w:lang w:val="fr-FR" w:eastAsia="en-US" w:bidi="ar-SA"/>
      </w:rPr>
    </w:lvl>
    <w:lvl w:ilvl="2" w:tplc="5FD012BC">
      <w:numFmt w:val="bullet"/>
      <w:lvlText w:val="•"/>
      <w:lvlJc w:val="left"/>
      <w:pPr>
        <w:ind w:left="4778" w:hanging="657"/>
      </w:pPr>
      <w:rPr>
        <w:rFonts w:hint="default"/>
        <w:lang w:val="fr-FR" w:eastAsia="en-US" w:bidi="ar-SA"/>
      </w:rPr>
    </w:lvl>
    <w:lvl w:ilvl="3" w:tplc="31FA9504">
      <w:numFmt w:val="bullet"/>
      <w:lvlText w:val="•"/>
      <w:lvlJc w:val="left"/>
      <w:pPr>
        <w:ind w:left="5387" w:hanging="657"/>
      </w:pPr>
      <w:rPr>
        <w:rFonts w:hint="default"/>
        <w:lang w:val="fr-FR" w:eastAsia="en-US" w:bidi="ar-SA"/>
      </w:rPr>
    </w:lvl>
    <w:lvl w:ilvl="4" w:tplc="5D086578">
      <w:numFmt w:val="bullet"/>
      <w:lvlText w:val="•"/>
      <w:lvlJc w:val="left"/>
      <w:pPr>
        <w:ind w:left="5996" w:hanging="657"/>
      </w:pPr>
      <w:rPr>
        <w:rFonts w:hint="default"/>
        <w:lang w:val="fr-FR" w:eastAsia="en-US" w:bidi="ar-SA"/>
      </w:rPr>
    </w:lvl>
    <w:lvl w:ilvl="5" w:tplc="269A613C">
      <w:numFmt w:val="bullet"/>
      <w:lvlText w:val="•"/>
      <w:lvlJc w:val="left"/>
      <w:pPr>
        <w:ind w:left="6605" w:hanging="657"/>
      </w:pPr>
      <w:rPr>
        <w:rFonts w:hint="default"/>
        <w:lang w:val="fr-FR" w:eastAsia="en-US" w:bidi="ar-SA"/>
      </w:rPr>
    </w:lvl>
    <w:lvl w:ilvl="6" w:tplc="D0084D4A">
      <w:numFmt w:val="bullet"/>
      <w:lvlText w:val="•"/>
      <w:lvlJc w:val="left"/>
      <w:pPr>
        <w:ind w:left="7214" w:hanging="657"/>
      </w:pPr>
      <w:rPr>
        <w:rFonts w:hint="default"/>
        <w:lang w:val="fr-FR" w:eastAsia="en-US" w:bidi="ar-SA"/>
      </w:rPr>
    </w:lvl>
    <w:lvl w:ilvl="7" w:tplc="779C1B58">
      <w:numFmt w:val="bullet"/>
      <w:lvlText w:val="•"/>
      <w:lvlJc w:val="left"/>
      <w:pPr>
        <w:ind w:left="7823" w:hanging="657"/>
      </w:pPr>
      <w:rPr>
        <w:rFonts w:hint="default"/>
        <w:lang w:val="fr-FR" w:eastAsia="en-US" w:bidi="ar-SA"/>
      </w:rPr>
    </w:lvl>
    <w:lvl w:ilvl="8" w:tplc="60122484">
      <w:numFmt w:val="bullet"/>
      <w:lvlText w:val="•"/>
      <w:lvlJc w:val="left"/>
      <w:pPr>
        <w:ind w:left="8432" w:hanging="657"/>
      </w:pPr>
      <w:rPr>
        <w:rFonts w:hint="default"/>
        <w:lang w:val="fr-FR" w:eastAsia="en-US" w:bidi="ar-SA"/>
      </w:rPr>
    </w:lvl>
  </w:abstractNum>
  <w:abstractNum w:abstractNumId="6" w15:restartNumberingAfterBreak="0">
    <w:nsid w:val="45103DF5"/>
    <w:multiLevelType w:val="hybridMultilevel"/>
    <w:tmpl w:val="ACC6CC32"/>
    <w:lvl w:ilvl="0" w:tplc="100C0001">
      <w:start w:val="1"/>
      <w:numFmt w:val="bullet"/>
      <w:lvlText w:val=""/>
      <w:lvlJc w:val="left"/>
      <w:pPr>
        <w:ind w:left="823" w:hanging="360"/>
      </w:pPr>
      <w:rPr>
        <w:rFonts w:ascii="Symbol" w:hAnsi="Symbol" w:hint="default"/>
      </w:rPr>
    </w:lvl>
    <w:lvl w:ilvl="1" w:tplc="100C0003" w:tentative="1">
      <w:start w:val="1"/>
      <w:numFmt w:val="bullet"/>
      <w:lvlText w:val="o"/>
      <w:lvlJc w:val="left"/>
      <w:pPr>
        <w:ind w:left="1543" w:hanging="360"/>
      </w:pPr>
      <w:rPr>
        <w:rFonts w:ascii="Courier New" w:hAnsi="Courier New" w:cs="Courier New" w:hint="default"/>
      </w:rPr>
    </w:lvl>
    <w:lvl w:ilvl="2" w:tplc="100C0005" w:tentative="1">
      <w:start w:val="1"/>
      <w:numFmt w:val="bullet"/>
      <w:lvlText w:val=""/>
      <w:lvlJc w:val="left"/>
      <w:pPr>
        <w:ind w:left="2263" w:hanging="360"/>
      </w:pPr>
      <w:rPr>
        <w:rFonts w:ascii="Wingdings" w:hAnsi="Wingdings" w:hint="default"/>
      </w:rPr>
    </w:lvl>
    <w:lvl w:ilvl="3" w:tplc="100C0001" w:tentative="1">
      <w:start w:val="1"/>
      <w:numFmt w:val="bullet"/>
      <w:lvlText w:val=""/>
      <w:lvlJc w:val="left"/>
      <w:pPr>
        <w:ind w:left="2983" w:hanging="360"/>
      </w:pPr>
      <w:rPr>
        <w:rFonts w:ascii="Symbol" w:hAnsi="Symbol" w:hint="default"/>
      </w:rPr>
    </w:lvl>
    <w:lvl w:ilvl="4" w:tplc="100C0003" w:tentative="1">
      <w:start w:val="1"/>
      <w:numFmt w:val="bullet"/>
      <w:lvlText w:val="o"/>
      <w:lvlJc w:val="left"/>
      <w:pPr>
        <w:ind w:left="3703" w:hanging="360"/>
      </w:pPr>
      <w:rPr>
        <w:rFonts w:ascii="Courier New" w:hAnsi="Courier New" w:cs="Courier New" w:hint="default"/>
      </w:rPr>
    </w:lvl>
    <w:lvl w:ilvl="5" w:tplc="100C0005" w:tentative="1">
      <w:start w:val="1"/>
      <w:numFmt w:val="bullet"/>
      <w:lvlText w:val=""/>
      <w:lvlJc w:val="left"/>
      <w:pPr>
        <w:ind w:left="4423" w:hanging="360"/>
      </w:pPr>
      <w:rPr>
        <w:rFonts w:ascii="Wingdings" w:hAnsi="Wingdings" w:hint="default"/>
      </w:rPr>
    </w:lvl>
    <w:lvl w:ilvl="6" w:tplc="100C0001" w:tentative="1">
      <w:start w:val="1"/>
      <w:numFmt w:val="bullet"/>
      <w:lvlText w:val=""/>
      <w:lvlJc w:val="left"/>
      <w:pPr>
        <w:ind w:left="5143" w:hanging="360"/>
      </w:pPr>
      <w:rPr>
        <w:rFonts w:ascii="Symbol" w:hAnsi="Symbol" w:hint="default"/>
      </w:rPr>
    </w:lvl>
    <w:lvl w:ilvl="7" w:tplc="100C0003" w:tentative="1">
      <w:start w:val="1"/>
      <w:numFmt w:val="bullet"/>
      <w:lvlText w:val="o"/>
      <w:lvlJc w:val="left"/>
      <w:pPr>
        <w:ind w:left="5863" w:hanging="360"/>
      </w:pPr>
      <w:rPr>
        <w:rFonts w:ascii="Courier New" w:hAnsi="Courier New" w:cs="Courier New" w:hint="default"/>
      </w:rPr>
    </w:lvl>
    <w:lvl w:ilvl="8" w:tplc="100C0005" w:tentative="1">
      <w:start w:val="1"/>
      <w:numFmt w:val="bullet"/>
      <w:lvlText w:val=""/>
      <w:lvlJc w:val="left"/>
      <w:pPr>
        <w:ind w:left="6583" w:hanging="360"/>
      </w:pPr>
      <w:rPr>
        <w:rFonts w:ascii="Wingdings" w:hAnsi="Wingdings" w:hint="default"/>
      </w:rPr>
    </w:lvl>
  </w:abstractNum>
  <w:abstractNum w:abstractNumId="7" w15:restartNumberingAfterBreak="0">
    <w:nsid w:val="4BD6052F"/>
    <w:multiLevelType w:val="hybridMultilevel"/>
    <w:tmpl w:val="FF7E418A"/>
    <w:lvl w:ilvl="0" w:tplc="100C0001">
      <w:start w:val="1"/>
      <w:numFmt w:val="bullet"/>
      <w:lvlText w:val=""/>
      <w:lvlJc w:val="left"/>
      <w:pPr>
        <w:ind w:left="823" w:hanging="360"/>
      </w:pPr>
      <w:rPr>
        <w:rFonts w:ascii="Symbol" w:hAnsi="Symbol" w:hint="default"/>
      </w:rPr>
    </w:lvl>
    <w:lvl w:ilvl="1" w:tplc="100C0003" w:tentative="1">
      <w:start w:val="1"/>
      <w:numFmt w:val="bullet"/>
      <w:lvlText w:val="o"/>
      <w:lvlJc w:val="left"/>
      <w:pPr>
        <w:ind w:left="1543" w:hanging="360"/>
      </w:pPr>
      <w:rPr>
        <w:rFonts w:ascii="Courier New" w:hAnsi="Courier New" w:cs="Courier New" w:hint="default"/>
      </w:rPr>
    </w:lvl>
    <w:lvl w:ilvl="2" w:tplc="100C0005" w:tentative="1">
      <w:start w:val="1"/>
      <w:numFmt w:val="bullet"/>
      <w:lvlText w:val=""/>
      <w:lvlJc w:val="left"/>
      <w:pPr>
        <w:ind w:left="2263" w:hanging="360"/>
      </w:pPr>
      <w:rPr>
        <w:rFonts w:ascii="Wingdings" w:hAnsi="Wingdings" w:hint="default"/>
      </w:rPr>
    </w:lvl>
    <w:lvl w:ilvl="3" w:tplc="100C0001" w:tentative="1">
      <w:start w:val="1"/>
      <w:numFmt w:val="bullet"/>
      <w:lvlText w:val=""/>
      <w:lvlJc w:val="left"/>
      <w:pPr>
        <w:ind w:left="2983" w:hanging="360"/>
      </w:pPr>
      <w:rPr>
        <w:rFonts w:ascii="Symbol" w:hAnsi="Symbol" w:hint="default"/>
      </w:rPr>
    </w:lvl>
    <w:lvl w:ilvl="4" w:tplc="100C0003" w:tentative="1">
      <w:start w:val="1"/>
      <w:numFmt w:val="bullet"/>
      <w:lvlText w:val="o"/>
      <w:lvlJc w:val="left"/>
      <w:pPr>
        <w:ind w:left="3703" w:hanging="360"/>
      </w:pPr>
      <w:rPr>
        <w:rFonts w:ascii="Courier New" w:hAnsi="Courier New" w:cs="Courier New" w:hint="default"/>
      </w:rPr>
    </w:lvl>
    <w:lvl w:ilvl="5" w:tplc="100C0005" w:tentative="1">
      <w:start w:val="1"/>
      <w:numFmt w:val="bullet"/>
      <w:lvlText w:val=""/>
      <w:lvlJc w:val="left"/>
      <w:pPr>
        <w:ind w:left="4423" w:hanging="360"/>
      </w:pPr>
      <w:rPr>
        <w:rFonts w:ascii="Wingdings" w:hAnsi="Wingdings" w:hint="default"/>
      </w:rPr>
    </w:lvl>
    <w:lvl w:ilvl="6" w:tplc="100C0001" w:tentative="1">
      <w:start w:val="1"/>
      <w:numFmt w:val="bullet"/>
      <w:lvlText w:val=""/>
      <w:lvlJc w:val="left"/>
      <w:pPr>
        <w:ind w:left="5143" w:hanging="360"/>
      </w:pPr>
      <w:rPr>
        <w:rFonts w:ascii="Symbol" w:hAnsi="Symbol" w:hint="default"/>
      </w:rPr>
    </w:lvl>
    <w:lvl w:ilvl="7" w:tplc="100C0003" w:tentative="1">
      <w:start w:val="1"/>
      <w:numFmt w:val="bullet"/>
      <w:lvlText w:val="o"/>
      <w:lvlJc w:val="left"/>
      <w:pPr>
        <w:ind w:left="5863" w:hanging="360"/>
      </w:pPr>
      <w:rPr>
        <w:rFonts w:ascii="Courier New" w:hAnsi="Courier New" w:cs="Courier New" w:hint="default"/>
      </w:rPr>
    </w:lvl>
    <w:lvl w:ilvl="8" w:tplc="100C0005" w:tentative="1">
      <w:start w:val="1"/>
      <w:numFmt w:val="bullet"/>
      <w:lvlText w:val=""/>
      <w:lvlJc w:val="left"/>
      <w:pPr>
        <w:ind w:left="6583" w:hanging="360"/>
      </w:pPr>
      <w:rPr>
        <w:rFonts w:ascii="Wingdings" w:hAnsi="Wingdings" w:hint="default"/>
      </w:rPr>
    </w:lvl>
  </w:abstractNum>
  <w:abstractNum w:abstractNumId="8" w15:restartNumberingAfterBreak="0">
    <w:nsid w:val="560F5746"/>
    <w:multiLevelType w:val="hybridMultilevel"/>
    <w:tmpl w:val="249CB7D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60376A39"/>
    <w:multiLevelType w:val="hybridMultilevel"/>
    <w:tmpl w:val="C8562054"/>
    <w:lvl w:ilvl="0" w:tplc="947E350E">
      <w:start w:val="2"/>
      <w:numFmt w:val="bullet"/>
      <w:lvlText w:val=""/>
      <w:lvlJc w:val="left"/>
      <w:pPr>
        <w:ind w:left="364" w:hanging="360"/>
      </w:pPr>
      <w:rPr>
        <w:rFonts w:ascii="Symbol" w:eastAsia="Arial MT" w:hAnsi="Symbol" w:cs="Arial MT" w:hint="default"/>
      </w:rPr>
    </w:lvl>
    <w:lvl w:ilvl="1" w:tplc="100C0003" w:tentative="1">
      <w:start w:val="1"/>
      <w:numFmt w:val="bullet"/>
      <w:lvlText w:val="o"/>
      <w:lvlJc w:val="left"/>
      <w:pPr>
        <w:ind w:left="1084" w:hanging="360"/>
      </w:pPr>
      <w:rPr>
        <w:rFonts w:ascii="Courier New" w:hAnsi="Courier New" w:cs="Courier New" w:hint="default"/>
      </w:rPr>
    </w:lvl>
    <w:lvl w:ilvl="2" w:tplc="100C0005" w:tentative="1">
      <w:start w:val="1"/>
      <w:numFmt w:val="bullet"/>
      <w:lvlText w:val=""/>
      <w:lvlJc w:val="left"/>
      <w:pPr>
        <w:ind w:left="1804" w:hanging="360"/>
      </w:pPr>
      <w:rPr>
        <w:rFonts w:ascii="Wingdings" w:hAnsi="Wingdings" w:hint="default"/>
      </w:rPr>
    </w:lvl>
    <w:lvl w:ilvl="3" w:tplc="100C0001" w:tentative="1">
      <w:start w:val="1"/>
      <w:numFmt w:val="bullet"/>
      <w:lvlText w:val=""/>
      <w:lvlJc w:val="left"/>
      <w:pPr>
        <w:ind w:left="2524" w:hanging="360"/>
      </w:pPr>
      <w:rPr>
        <w:rFonts w:ascii="Symbol" w:hAnsi="Symbol" w:hint="default"/>
      </w:rPr>
    </w:lvl>
    <w:lvl w:ilvl="4" w:tplc="100C0003" w:tentative="1">
      <w:start w:val="1"/>
      <w:numFmt w:val="bullet"/>
      <w:lvlText w:val="o"/>
      <w:lvlJc w:val="left"/>
      <w:pPr>
        <w:ind w:left="3244" w:hanging="360"/>
      </w:pPr>
      <w:rPr>
        <w:rFonts w:ascii="Courier New" w:hAnsi="Courier New" w:cs="Courier New" w:hint="default"/>
      </w:rPr>
    </w:lvl>
    <w:lvl w:ilvl="5" w:tplc="100C0005" w:tentative="1">
      <w:start w:val="1"/>
      <w:numFmt w:val="bullet"/>
      <w:lvlText w:val=""/>
      <w:lvlJc w:val="left"/>
      <w:pPr>
        <w:ind w:left="3964" w:hanging="360"/>
      </w:pPr>
      <w:rPr>
        <w:rFonts w:ascii="Wingdings" w:hAnsi="Wingdings" w:hint="default"/>
      </w:rPr>
    </w:lvl>
    <w:lvl w:ilvl="6" w:tplc="100C0001" w:tentative="1">
      <w:start w:val="1"/>
      <w:numFmt w:val="bullet"/>
      <w:lvlText w:val=""/>
      <w:lvlJc w:val="left"/>
      <w:pPr>
        <w:ind w:left="4684" w:hanging="360"/>
      </w:pPr>
      <w:rPr>
        <w:rFonts w:ascii="Symbol" w:hAnsi="Symbol" w:hint="default"/>
      </w:rPr>
    </w:lvl>
    <w:lvl w:ilvl="7" w:tplc="100C0003" w:tentative="1">
      <w:start w:val="1"/>
      <w:numFmt w:val="bullet"/>
      <w:lvlText w:val="o"/>
      <w:lvlJc w:val="left"/>
      <w:pPr>
        <w:ind w:left="5404" w:hanging="360"/>
      </w:pPr>
      <w:rPr>
        <w:rFonts w:ascii="Courier New" w:hAnsi="Courier New" w:cs="Courier New" w:hint="default"/>
      </w:rPr>
    </w:lvl>
    <w:lvl w:ilvl="8" w:tplc="100C0005" w:tentative="1">
      <w:start w:val="1"/>
      <w:numFmt w:val="bullet"/>
      <w:lvlText w:val=""/>
      <w:lvlJc w:val="left"/>
      <w:pPr>
        <w:ind w:left="6124" w:hanging="360"/>
      </w:pPr>
      <w:rPr>
        <w:rFonts w:ascii="Wingdings" w:hAnsi="Wingdings" w:hint="default"/>
      </w:rPr>
    </w:lvl>
  </w:abstractNum>
  <w:abstractNum w:abstractNumId="10" w15:restartNumberingAfterBreak="0">
    <w:nsid w:val="6F821365"/>
    <w:multiLevelType w:val="hybridMultilevel"/>
    <w:tmpl w:val="D5BAEC78"/>
    <w:lvl w:ilvl="0" w:tplc="4A8433E6">
      <w:numFmt w:val="bullet"/>
      <w:lvlText w:val="▪"/>
      <w:lvlJc w:val="left"/>
      <w:pPr>
        <w:ind w:left="824" w:hanging="360"/>
      </w:pPr>
      <w:rPr>
        <w:rFonts w:ascii="Lucida Sans Unicode" w:eastAsia="Lucida Sans Unicode" w:hAnsi="Lucida Sans Unicode" w:cs="Lucida Sans Unicode" w:hint="default"/>
        <w:b w:val="0"/>
        <w:bCs w:val="0"/>
        <w:i w:val="0"/>
        <w:iCs w:val="0"/>
        <w:spacing w:val="0"/>
        <w:w w:val="91"/>
        <w:sz w:val="18"/>
        <w:szCs w:val="18"/>
        <w:lang w:val="fr-FR" w:eastAsia="en-US" w:bidi="ar-SA"/>
      </w:rPr>
    </w:lvl>
    <w:lvl w:ilvl="1" w:tplc="8EEC5F94">
      <w:numFmt w:val="bullet"/>
      <w:lvlText w:val="•"/>
      <w:lvlJc w:val="left"/>
      <w:pPr>
        <w:ind w:left="1703" w:hanging="360"/>
      </w:pPr>
      <w:rPr>
        <w:rFonts w:hint="default"/>
        <w:lang w:val="fr-FR" w:eastAsia="en-US" w:bidi="ar-SA"/>
      </w:rPr>
    </w:lvl>
    <w:lvl w:ilvl="2" w:tplc="03F297AE">
      <w:numFmt w:val="bullet"/>
      <w:lvlText w:val="•"/>
      <w:lvlJc w:val="left"/>
      <w:pPr>
        <w:ind w:left="2586" w:hanging="360"/>
      </w:pPr>
      <w:rPr>
        <w:rFonts w:hint="default"/>
        <w:lang w:val="fr-FR" w:eastAsia="en-US" w:bidi="ar-SA"/>
      </w:rPr>
    </w:lvl>
    <w:lvl w:ilvl="3" w:tplc="7F160894">
      <w:numFmt w:val="bullet"/>
      <w:lvlText w:val="•"/>
      <w:lvlJc w:val="left"/>
      <w:pPr>
        <w:ind w:left="3469" w:hanging="360"/>
      </w:pPr>
      <w:rPr>
        <w:rFonts w:hint="default"/>
        <w:lang w:val="fr-FR" w:eastAsia="en-US" w:bidi="ar-SA"/>
      </w:rPr>
    </w:lvl>
    <w:lvl w:ilvl="4" w:tplc="856AAC44">
      <w:numFmt w:val="bullet"/>
      <w:lvlText w:val="•"/>
      <w:lvlJc w:val="left"/>
      <w:pPr>
        <w:ind w:left="4352" w:hanging="360"/>
      </w:pPr>
      <w:rPr>
        <w:rFonts w:hint="default"/>
        <w:lang w:val="fr-FR" w:eastAsia="en-US" w:bidi="ar-SA"/>
      </w:rPr>
    </w:lvl>
    <w:lvl w:ilvl="5" w:tplc="2A4AD6EA">
      <w:numFmt w:val="bullet"/>
      <w:lvlText w:val="•"/>
      <w:lvlJc w:val="left"/>
      <w:pPr>
        <w:ind w:left="5235" w:hanging="360"/>
      </w:pPr>
      <w:rPr>
        <w:rFonts w:hint="default"/>
        <w:lang w:val="fr-FR" w:eastAsia="en-US" w:bidi="ar-SA"/>
      </w:rPr>
    </w:lvl>
    <w:lvl w:ilvl="6" w:tplc="6F8E123C">
      <w:numFmt w:val="bullet"/>
      <w:lvlText w:val="•"/>
      <w:lvlJc w:val="left"/>
      <w:pPr>
        <w:ind w:left="6118" w:hanging="360"/>
      </w:pPr>
      <w:rPr>
        <w:rFonts w:hint="default"/>
        <w:lang w:val="fr-FR" w:eastAsia="en-US" w:bidi="ar-SA"/>
      </w:rPr>
    </w:lvl>
    <w:lvl w:ilvl="7" w:tplc="E09A0884">
      <w:numFmt w:val="bullet"/>
      <w:lvlText w:val="•"/>
      <w:lvlJc w:val="left"/>
      <w:pPr>
        <w:ind w:left="7001" w:hanging="360"/>
      </w:pPr>
      <w:rPr>
        <w:rFonts w:hint="default"/>
        <w:lang w:val="fr-FR" w:eastAsia="en-US" w:bidi="ar-SA"/>
      </w:rPr>
    </w:lvl>
    <w:lvl w:ilvl="8" w:tplc="1EF0545A">
      <w:numFmt w:val="bullet"/>
      <w:lvlText w:val="•"/>
      <w:lvlJc w:val="left"/>
      <w:pPr>
        <w:ind w:left="7884" w:hanging="360"/>
      </w:pPr>
      <w:rPr>
        <w:rFonts w:hint="default"/>
        <w:lang w:val="fr-FR" w:eastAsia="en-US" w:bidi="ar-SA"/>
      </w:rPr>
    </w:lvl>
  </w:abstractNum>
  <w:num w:numId="1" w16cid:durableId="1414208076">
    <w:abstractNumId w:val="10"/>
  </w:num>
  <w:num w:numId="2" w16cid:durableId="305429991">
    <w:abstractNumId w:val="5"/>
  </w:num>
  <w:num w:numId="3" w16cid:durableId="1032341355">
    <w:abstractNumId w:val="4"/>
  </w:num>
  <w:num w:numId="4" w16cid:durableId="370961944">
    <w:abstractNumId w:val="1"/>
  </w:num>
  <w:num w:numId="5" w16cid:durableId="299843696">
    <w:abstractNumId w:val="0"/>
  </w:num>
  <w:num w:numId="6" w16cid:durableId="2014187078">
    <w:abstractNumId w:val="9"/>
  </w:num>
  <w:num w:numId="7" w16cid:durableId="1194880459">
    <w:abstractNumId w:val="7"/>
  </w:num>
  <w:num w:numId="8" w16cid:durableId="233056202">
    <w:abstractNumId w:val="3"/>
  </w:num>
  <w:num w:numId="9" w16cid:durableId="1557935982">
    <w:abstractNumId w:val="2"/>
  </w:num>
  <w:num w:numId="10" w16cid:durableId="305207692">
    <w:abstractNumId w:val="6"/>
  </w:num>
  <w:num w:numId="11" w16cid:durableId="4940276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09234E"/>
    <w:rsid w:val="00013CF3"/>
    <w:rsid w:val="00070DF6"/>
    <w:rsid w:val="00073DFC"/>
    <w:rsid w:val="00077D95"/>
    <w:rsid w:val="0009234E"/>
    <w:rsid w:val="00097B9F"/>
    <w:rsid w:val="000B5593"/>
    <w:rsid w:val="000C0291"/>
    <w:rsid w:val="000C2C06"/>
    <w:rsid w:val="000C66E2"/>
    <w:rsid w:val="0010769F"/>
    <w:rsid w:val="0011359E"/>
    <w:rsid w:val="00193F59"/>
    <w:rsid w:val="00196488"/>
    <w:rsid w:val="001A4CBB"/>
    <w:rsid w:val="001A5CC7"/>
    <w:rsid w:val="001E365E"/>
    <w:rsid w:val="00256B22"/>
    <w:rsid w:val="00260E75"/>
    <w:rsid w:val="00323A60"/>
    <w:rsid w:val="00333699"/>
    <w:rsid w:val="0037575D"/>
    <w:rsid w:val="003762E2"/>
    <w:rsid w:val="00392EF6"/>
    <w:rsid w:val="00397135"/>
    <w:rsid w:val="00397C39"/>
    <w:rsid w:val="003B4A07"/>
    <w:rsid w:val="003D2C66"/>
    <w:rsid w:val="003D6FB8"/>
    <w:rsid w:val="003E387C"/>
    <w:rsid w:val="00434437"/>
    <w:rsid w:val="00472290"/>
    <w:rsid w:val="00472F92"/>
    <w:rsid w:val="00485C24"/>
    <w:rsid w:val="00490B6C"/>
    <w:rsid w:val="004A346A"/>
    <w:rsid w:val="004C453F"/>
    <w:rsid w:val="004D7D13"/>
    <w:rsid w:val="004E0079"/>
    <w:rsid w:val="00520803"/>
    <w:rsid w:val="00525A51"/>
    <w:rsid w:val="00554367"/>
    <w:rsid w:val="00577004"/>
    <w:rsid w:val="005775C2"/>
    <w:rsid w:val="005878B2"/>
    <w:rsid w:val="005C61B8"/>
    <w:rsid w:val="005E5ADB"/>
    <w:rsid w:val="0063522E"/>
    <w:rsid w:val="00677BC5"/>
    <w:rsid w:val="00680FB1"/>
    <w:rsid w:val="006B59BD"/>
    <w:rsid w:val="006E52D4"/>
    <w:rsid w:val="00721EDA"/>
    <w:rsid w:val="0072568B"/>
    <w:rsid w:val="00762237"/>
    <w:rsid w:val="007749CE"/>
    <w:rsid w:val="007924CC"/>
    <w:rsid w:val="00797859"/>
    <w:rsid w:val="007C258C"/>
    <w:rsid w:val="007D7883"/>
    <w:rsid w:val="00801ED0"/>
    <w:rsid w:val="00806D56"/>
    <w:rsid w:val="008113C5"/>
    <w:rsid w:val="0086160E"/>
    <w:rsid w:val="00866008"/>
    <w:rsid w:val="008864E6"/>
    <w:rsid w:val="008B4CC3"/>
    <w:rsid w:val="008B6AA1"/>
    <w:rsid w:val="008C0098"/>
    <w:rsid w:val="008F30C5"/>
    <w:rsid w:val="008F30F9"/>
    <w:rsid w:val="00900D6B"/>
    <w:rsid w:val="00901F3B"/>
    <w:rsid w:val="00913539"/>
    <w:rsid w:val="009149E7"/>
    <w:rsid w:val="00932EB0"/>
    <w:rsid w:val="00952942"/>
    <w:rsid w:val="009652AB"/>
    <w:rsid w:val="00966374"/>
    <w:rsid w:val="00987523"/>
    <w:rsid w:val="00A06D56"/>
    <w:rsid w:val="00A11FE8"/>
    <w:rsid w:val="00A33BD6"/>
    <w:rsid w:val="00AB2445"/>
    <w:rsid w:val="00AB3296"/>
    <w:rsid w:val="00AF1A13"/>
    <w:rsid w:val="00B049CE"/>
    <w:rsid w:val="00B30ECE"/>
    <w:rsid w:val="00B41976"/>
    <w:rsid w:val="00B61C1F"/>
    <w:rsid w:val="00B939C3"/>
    <w:rsid w:val="00BC3DF7"/>
    <w:rsid w:val="00BF65C6"/>
    <w:rsid w:val="00BF7830"/>
    <w:rsid w:val="00C02B5C"/>
    <w:rsid w:val="00C32AAA"/>
    <w:rsid w:val="00C354D8"/>
    <w:rsid w:val="00C40CD9"/>
    <w:rsid w:val="00C433CC"/>
    <w:rsid w:val="00D23952"/>
    <w:rsid w:val="00D4203E"/>
    <w:rsid w:val="00D72CA6"/>
    <w:rsid w:val="00D8570F"/>
    <w:rsid w:val="00DC282C"/>
    <w:rsid w:val="00DC7D1A"/>
    <w:rsid w:val="00E1275B"/>
    <w:rsid w:val="00E2341F"/>
    <w:rsid w:val="00E47557"/>
    <w:rsid w:val="00EC794B"/>
    <w:rsid w:val="00EE62D9"/>
    <w:rsid w:val="00F0447F"/>
    <w:rsid w:val="00F0571C"/>
    <w:rsid w:val="00F10E33"/>
    <w:rsid w:val="00F26338"/>
    <w:rsid w:val="00F5113F"/>
    <w:rsid w:val="00F74D97"/>
    <w:rsid w:val="00F84CD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0D98D"/>
  <w15:docId w15:val="{ED485761-2260-4C93-B295-DC33513AE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Heading1">
    <w:name w:val="heading 1"/>
    <w:basedOn w:val="Normal"/>
    <w:next w:val="Normal"/>
    <w:link w:val="Heading1Char"/>
    <w:uiPriority w:val="9"/>
    <w:qFormat/>
    <w:rsid w:val="0055436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E0079"/>
    <w:pPr>
      <w:keepNext/>
      <w:keepLines/>
      <w:widowControl/>
      <w:autoSpaceDE/>
      <w:autoSpaceDN/>
      <w:spacing w:before="160" w:after="80" w:line="259" w:lineRule="auto"/>
      <w:outlineLvl w:val="2"/>
    </w:pPr>
    <w:rPr>
      <w:rFonts w:asciiTheme="minorHAnsi" w:eastAsiaTheme="majorEastAsia" w:hAnsiTheme="minorHAnsi" w:cstheme="majorBidi"/>
      <w:color w:val="365F91" w:themeColor="accent1" w:themeShade="BF"/>
      <w:kern w:val="2"/>
      <w:sz w:val="28"/>
      <w:szCs w:val="28"/>
      <w:lang w:val="fr-CH"/>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3"/>
    </w:pPr>
  </w:style>
  <w:style w:type="table" w:styleId="TableGrid">
    <w:name w:val="Table Grid"/>
    <w:basedOn w:val="TableNormal"/>
    <w:uiPriority w:val="39"/>
    <w:rsid w:val="00AB3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5CC7"/>
    <w:rPr>
      <w:color w:val="0000FF" w:themeColor="hyperlink"/>
      <w:u w:val="single"/>
    </w:rPr>
  </w:style>
  <w:style w:type="character" w:styleId="UnresolvedMention">
    <w:name w:val="Unresolved Mention"/>
    <w:basedOn w:val="DefaultParagraphFont"/>
    <w:uiPriority w:val="99"/>
    <w:semiHidden/>
    <w:unhideWhenUsed/>
    <w:rsid w:val="001A5CC7"/>
    <w:rPr>
      <w:color w:val="605E5C"/>
      <w:shd w:val="clear" w:color="auto" w:fill="E1DFDD"/>
    </w:rPr>
  </w:style>
  <w:style w:type="paragraph" w:styleId="Header">
    <w:name w:val="header"/>
    <w:basedOn w:val="Normal"/>
    <w:link w:val="HeaderChar"/>
    <w:uiPriority w:val="99"/>
    <w:unhideWhenUsed/>
    <w:rsid w:val="004E0079"/>
    <w:pPr>
      <w:tabs>
        <w:tab w:val="center" w:pos="4536"/>
        <w:tab w:val="right" w:pos="9072"/>
      </w:tabs>
    </w:pPr>
  </w:style>
  <w:style w:type="character" w:customStyle="1" w:styleId="HeaderChar">
    <w:name w:val="Header Char"/>
    <w:basedOn w:val="DefaultParagraphFont"/>
    <w:link w:val="Header"/>
    <w:uiPriority w:val="99"/>
    <w:rsid w:val="004E0079"/>
    <w:rPr>
      <w:rFonts w:ascii="Arial MT" w:eastAsia="Arial MT" w:hAnsi="Arial MT" w:cs="Arial MT"/>
      <w:lang w:val="fr-FR"/>
    </w:rPr>
  </w:style>
  <w:style w:type="paragraph" w:styleId="Footer">
    <w:name w:val="footer"/>
    <w:basedOn w:val="Normal"/>
    <w:link w:val="FooterChar"/>
    <w:uiPriority w:val="99"/>
    <w:unhideWhenUsed/>
    <w:rsid w:val="004E0079"/>
    <w:pPr>
      <w:tabs>
        <w:tab w:val="center" w:pos="4536"/>
        <w:tab w:val="right" w:pos="9072"/>
      </w:tabs>
    </w:pPr>
  </w:style>
  <w:style w:type="character" w:customStyle="1" w:styleId="FooterChar">
    <w:name w:val="Footer Char"/>
    <w:basedOn w:val="DefaultParagraphFont"/>
    <w:link w:val="Footer"/>
    <w:uiPriority w:val="99"/>
    <w:rsid w:val="004E0079"/>
    <w:rPr>
      <w:rFonts w:ascii="Arial MT" w:eastAsia="Arial MT" w:hAnsi="Arial MT" w:cs="Arial MT"/>
      <w:lang w:val="fr-FR"/>
    </w:rPr>
  </w:style>
  <w:style w:type="character" w:customStyle="1" w:styleId="Heading3Char">
    <w:name w:val="Heading 3 Char"/>
    <w:basedOn w:val="DefaultParagraphFont"/>
    <w:link w:val="Heading3"/>
    <w:uiPriority w:val="9"/>
    <w:semiHidden/>
    <w:rsid w:val="004E0079"/>
    <w:rPr>
      <w:rFonts w:eastAsiaTheme="majorEastAsia" w:cstheme="majorBidi"/>
      <w:color w:val="365F91" w:themeColor="accent1" w:themeShade="BF"/>
      <w:kern w:val="2"/>
      <w:sz w:val="28"/>
      <w:szCs w:val="28"/>
      <w:lang w:val="fr-CH"/>
      <w14:ligatures w14:val="standardContextual"/>
    </w:rPr>
  </w:style>
  <w:style w:type="character" w:customStyle="1" w:styleId="BodyTextChar">
    <w:name w:val="Body Text Char"/>
    <w:basedOn w:val="DefaultParagraphFont"/>
    <w:link w:val="BodyText"/>
    <w:uiPriority w:val="1"/>
    <w:rsid w:val="004E0079"/>
    <w:rPr>
      <w:rFonts w:ascii="Arial MT" w:eastAsia="Arial MT" w:hAnsi="Arial MT" w:cs="Arial MT"/>
      <w:lang w:val="fr-FR"/>
    </w:rPr>
  </w:style>
  <w:style w:type="character" w:styleId="CommentReference">
    <w:name w:val="annotation reference"/>
    <w:basedOn w:val="DefaultParagraphFont"/>
    <w:uiPriority w:val="99"/>
    <w:semiHidden/>
    <w:unhideWhenUsed/>
    <w:rsid w:val="006B59BD"/>
    <w:rPr>
      <w:sz w:val="16"/>
      <w:szCs w:val="16"/>
    </w:rPr>
  </w:style>
  <w:style w:type="paragraph" w:styleId="CommentText">
    <w:name w:val="annotation text"/>
    <w:basedOn w:val="Normal"/>
    <w:link w:val="CommentTextChar"/>
    <w:uiPriority w:val="99"/>
    <w:unhideWhenUsed/>
    <w:rsid w:val="006B59BD"/>
    <w:rPr>
      <w:sz w:val="20"/>
      <w:szCs w:val="20"/>
    </w:rPr>
  </w:style>
  <w:style w:type="character" w:customStyle="1" w:styleId="CommentTextChar">
    <w:name w:val="Comment Text Char"/>
    <w:basedOn w:val="DefaultParagraphFont"/>
    <w:link w:val="CommentText"/>
    <w:uiPriority w:val="99"/>
    <w:rsid w:val="006B59BD"/>
    <w:rPr>
      <w:rFonts w:ascii="Arial MT" w:eastAsia="Arial MT" w:hAnsi="Arial MT" w:cs="Arial MT"/>
      <w:sz w:val="20"/>
      <w:szCs w:val="20"/>
      <w:lang w:val="fr-FR"/>
    </w:rPr>
  </w:style>
  <w:style w:type="paragraph" w:styleId="CommentSubject">
    <w:name w:val="annotation subject"/>
    <w:basedOn w:val="CommentText"/>
    <w:next w:val="CommentText"/>
    <w:link w:val="CommentSubjectChar"/>
    <w:uiPriority w:val="99"/>
    <w:semiHidden/>
    <w:unhideWhenUsed/>
    <w:rsid w:val="006B59BD"/>
    <w:rPr>
      <w:b/>
      <w:bCs/>
    </w:rPr>
  </w:style>
  <w:style w:type="character" w:customStyle="1" w:styleId="CommentSubjectChar">
    <w:name w:val="Comment Subject Char"/>
    <w:basedOn w:val="CommentTextChar"/>
    <w:link w:val="CommentSubject"/>
    <w:uiPriority w:val="99"/>
    <w:semiHidden/>
    <w:rsid w:val="006B59BD"/>
    <w:rPr>
      <w:rFonts w:ascii="Arial MT" w:eastAsia="Arial MT" w:hAnsi="Arial MT" w:cs="Arial MT"/>
      <w:b/>
      <w:bCs/>
      <w:sz w:val="20"/>
      <w:szCs w:val="20"/>
      <w:lang w:val="fr-FR"/>
    </w:rPr>
  </w:style>
  <w:style w:type="character" w:customStyle="1" w:styleId="Heading1Char">
    <w:name w:val="Heading 1 Char"/>
    <w:basedOn w:val="DefaultParagraphFont"/>
    <w:link w:val="Heading1"/>
    <w:uiPriority w:val="9"/>
    <w:rsid w:val="00554367"/>
    <w:rPr>
      <w:rFonts w:asciiTheme="majorHAnsi" w:eastAsiaTheme="majorEastAsia" w:hAnsiTheme="majorHAnsi" w:cstheme="majorBidi"/>
      <w:color w:val="365F91" w:themeColor="accent1" w:themeShade="BF"/>
      <w:sz w:val="32"/>
      <w:szCs w:val="32"/>
      <w:lang w:val="fr-FR"/>
    </w:rPr>
  </w:style>
  <w:style w:type="character" w:styleId="FollowedHyperlink">
    <w:name w:val="FollowedHyperlink"/>
    <w:basedOn w:val="DefaultParagraphFont"/>
    <w:uiPriority w:val="99"/>
    <w:semiHidden/>
    <w:unhideWhenUsed/>
    <w:rsid w:val="00C433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sailing.nautiquevents.ch"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sailing.nautiquevents.ch" TargetMode="External"/><Relationship Id="rId17" Type="http://schemas.openxmlformats.org/officeDocument/2006/relationships/hyperlink" Target="mailto:fabsui72@gmail.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nautique.ch/wp-content/uploads/2024/04/Plan-du-port-SNG_2020-scaled.jp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sailing.nautiquevents.ch"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8efd10-3dee-4fd0-9b9c-42991733d7e8">
      <Terms xmlns="http://schemas.microsoft.com/office/infopath/2007/PartnerControls"/>
    </lcf76f155ced4ddcb4097134ff3c332f>
    <TaxCatchAll xmlns="a5775b0c-5841-46f3-818a-3d12f1ed039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50C948D07A844AB0D3EC0B8D8AFEF4" ma:contentTypeVersion="16" ma:contentTypeDescription="Crée un document." ma:contentTypeScope="" ma:versionID="b674d1a18d251fff6847707149da94ea">
  <xsd:schema xmlns:xsd="http://www.w3.org/2001/XMLSchema" xmlns:xs="http://www.w3.org/2001/XMLSchema" xmlns:p="http://schemas.microsoft.com/office/2006/metadata/properties" xmlns:ns2="a5775b0c-5841-46f3-818a-3d12f1ed0394" xmlns:ns3="508efd10-3dee-4fd0-9b9c-42991733d7e8" targetNamespace="http://schemas.microsoft.com/office/2006/metadata/properties" ma:root="true" ma:fieldsID="0898ff2d99f15323e88dfb7a9456c210" ns2:_="" ns3:_="">
    <xsd:import namespace="a5775b0c-5841-46f3-818a-3d12f1ed0394"/>
    <xsd:import namespace="508efd10-3dee-4fd0-9b9c-42991733d7e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775b0c-5841-46f3-818a-3d12f1ed0394"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3fe3fb26-4b6d-4546-a6c2-ede7616921f4}" ma:internalName="TaxCatchAll" ma:showField="CatchAllData" ma:web="a5775b0c-5841-46f3-818a-3d12f1ed03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8efd10-3dee-4fd0-9b9c-42991733d7e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d3aacd2f-3d10-41b2-8bbd-056f6238a60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88B61F-80A6-4868-BBD1-AF922126D299}">
  <ds:schemaRefs>
    <ds:schemaRef ds:uri="http://schemas.openxmlformats.org/officeDocument/2006/bibliography"/>
  </ds:schemaRefs>
</ds:datastoreItem>
</file>

<file path=customXml/itemProps2.xml><?xml version="1.0" encoding="utf-8"?>
<ds:datastoreItem xmlns:ds="http://schemas.openxmlformats.org/officeDocument/2006/customXml" ds:itemID="{970F28EB-19DD-40F5-86D9-C654008C7027}">
  <ds:schemaRefs>
    <ds:schemaRef ds:uri="http://schemas.microsoft.com/office/2006/metadata/properties"/>
    <ds:schemaRef ds:uri="http://schemas.microsoft.com/office/infopath/2007/PartnerControls"/>
    <ds:schemaRef ds:uri="508efd10-3dee-4fd0-9b9c-42991733d7e8"/>
    <ds:schemaRef ds:uri="a5775b0c-5841-46f3-818a-3d12f1ed0394"/>
  </ds:schemaRefs>
</ds:datastoreItem>
</file>

<file path=customXml/itemProps3.xml><?xml version="1.0" encoding="utf-8"?>
<ds:datastoreItem xmlns:ds="http://schemas.openxmlformats.org/officeDocument/2006/customXml" ds:itemID="{9E9830B2-144A-4D5D-BD42-553CADE6F08E}">
  <ds:schemaRefs>
    <ds:schemaRef ds:uri="http://schemas.microsoft.com/sharepoint/v3/contenttype/forms"/>
  </ds:schemaRefs>
</ds:datastoreItem>
</file>

<file path=customXml/itemProps4.xml><?xml version="1.0" encoding="utf-8"?>
<ds:datastoreItem xmlns:ds="http://schemas.openxmlformats.org/officeDocument/2006/customXml" ds:itemID="{2B9FA14C-F958-4FF9-B9A9-C53EBCA38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775b0c-5841-46f3-818a-3d12f1ed0394"/>
    <ds:schemaRef ds:uri="508efd10-3dee-4fd0-9b9c-42991733d7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3</Pages>
  <Words>933</Words>
  <Characters>5135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bauder@primetop.ch;jeanb.luther@gmail.com</dc:creator>
  <cp:lastModifiedBy>fabrice rigot</cp:lastModifiedBy>
  <cp:revision>95</cp:revision>
  <cp:lastPrinted>2025-09-14T09:45:00Z</cp:lastPrinted>
  <dcterms:created xsi:type="dcterms:W3CDTF">2025-09-14T08:29:00Z</dcterms:created>
  <dcterms:modified xsi:type="dcterms:W3CDTF">2025-10-16T16:47:00Z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2025-04-12T00:00:00Z</vt:filetime>
  </property>
  <property fmtid="{D5CDD505-2E9C-101B-9397-08002B2CF9AE}" pid="3" name="Creator">
    <vt:lpwstr>Writer</vt:lpwstr>
  </property>
  <property fmtid="{D5CDD505-2E9C-101B-9397-08002B2CF9AE}" pid="4" name="Producer">
    <vt:lpwstr>LibreOffice 24.2</vt:lpwstr>
  </property>
  <property fmtid="{D5CDD505-2E9C-101B-9397-08002B2CF9AE}" pid="5" name="LastSaved">
    <vt:filetime>2025-04-12T00:00:00Z</vt:filetime>
  </property>
  <property fmtid="{D5CDD505-2E9C-101B-9397-08002B2CF9AE}" pid="6" name="ContentTypeId">
    <vt:lpwstr>0x0101005C50C948D07A844AB0D3EC0B8D8AFEF4</vt:lpwstr>
  </property>
  <property fmtid="{D5CDD505-2E9C-101B-9397-08002B2CF9AE}" pid="7" name="MediaServiceImageTags">
    <vt:lpwstr/>
  </property>
</Properties>
</file>